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90" w:rsidRPr="00F15F90" w:rsidRDefault="00371EC6" w:rsidP="00371EC6">
      <w:pPr>
        <w:jc w:val="center"/>
        <w:rPr>
          <w:b/>
          <w:bCs/>
        </w:rPr>
      </w:pPr>
      <w:r w:rsidRPr="000474B6">
        <w:rPr>
          <w:b/>
          <w:bCs/>
        </w:rPr>
        <w:t xml:space="preserve">РАСПИСАНИЕ </w:t>
      </w:r>
      <w:r w:rsidR="00F15F90" w:rsidRPr="00F15F90">
        <w:rPr>
          <w:b/>
          <w:bCs/>
          <w:u w:val="single"/>
        </w:rPr>
        <w:t>ОНЛАЙН-</w:t>
      </w:r>
      <w:r w:rsidRPr="00F15F90">
        <w:rPr>
          <w:b/>
          <w:bCs/>
          <w:u w:val="single"/>
        </w:rPr>
        <w:t>УРОКОВ</w:t>
      </w:r>
      <w:r w:rsidR="00F15F90">
        <w:rPr>
          <w:b/>
          <w:bCs/>
        </w:rPr>
        <w:t xml:space="preserve"> В </w:t>
      </w:r>
      <w:r w:rsidR="00F15F90" w:rsidRPr="00F15F90">
        <w:rPr>
          <w:b/>
          <w:bCs/>
          <w:u w:val="single"/>
          <w:lang w:val="en-US"/>
        </w:rPr>
        <w:t>ZOOM</w:t>
      </w:r>
    </w:p>
    <w:p w:rsidR="00371EC6" w:rsidRPr="00441DBE" w:rsidRDefault="00371EC6" w:rsidP="00371EC6">
      <w:pPr>
        <w:jc w:val="center"/>
      </w:pPr>
      <w:r>
        <w:rPr>
          <w:b/>
          <w:bCs/>
        </w:rPr>
        <w:t>МБОУ «</w:t>
      </w:r>
      <w:r w:rsidRPr="000474B6">
        <w:rPr>
          <w:b/>
          <w:bCs/>
        </w:rPr>
        <w:t>ПРИГОРОДНАЯ ООШ»</w:t>
      </w:r>
    </w:p>
    <w:p w:rsidR="00371EC6" w:rsidRPr="000474B6" w:rsidRDefault="00371EC6" w:rsidP="00371EC6">
      <w:pPr>
        <w:jc w:val="center"/>
        <w:rPr>
          <w:b/>
          <w:bCs/>
        </w:rPr>
      </w:pPr>
      <w:r w:rsidRPr="000474B6">
        <w:rPr>
          <w:b/>
          <w:bCs/>
        </w:rPr>
        <w:t xml:space="preserve">КЕМЕРОВСКОГО МУНИЦИПАЛЬНОГО </w:t>
      </w:r>
      <w:r>
        <w:rPr>
          <w:b/>
          <w:bCs/>
        </w:rPr>
        <w:t>ОКРУГ</w:t>
      </w:r>
      <w:r w:rsidRPr="000474B6">
        <w:rPr>
          <w:b/>
          <w:bCs/>
        </w:rPr>
        <w:t xml:space="preserve">А </w:t>
      </w:r>
    </w:p>
    <w:p w:rsidR="00C7590D" w:rsidRDefault="00371EC6" w:rsidP="00371EC6">
      <w:pPr>
        <w:jc w:val="center"/>
        <w:rPr>
          <w:b/>
          <w:bCs/>
        </w:rPr>
      </w:pPr>
      <w:r>
        <w:rPr>
          <w:b/>
          <w:bCs/>
        </w:rPr>
        <w:t>НА 2020</w:t>
      </w:r>
      <w:r w:rsidRPr="000474B6">
        <w:rPr>
          <w:b/>
          <w:bCs/>
        </w:rPr>
        <w:t>-2</w:t>
      </w:r>
      <w:r>
        <w:rPr>
          <w:b/>
          <w:bCs/>
        </w:rPr>
        <w:t>021 УЧЕБНЫЙ ГОД</w:t>
      </w:r>
    </w:p>
    <w:p w:rsidR="00371EC6" w:rsidRDefault="00371EC6" w:rsidP="00371EC6">
      <w:pPr>
        <w:jc w:val="center"/>
        <w:rPr>
          <w:b/>
          <w:bCs/>
        </w:rPr>
      </w:pPr>
    </w:p>
    <w:p w:rsidR="00371EC6" w:rsidRPr="00F15F90" w:rsidRDefault="00371EC6" w:rsidP="00371EC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5</w:t>
      </w:r>
      <w:r w:rsidR="00F15F90">
        <w:rPr>
          <w:b/>
          <w:bCs/>
          <w:lang w:val="en-US"/>
        </w:rPr>
        <w:t>-9</w:t>
      </w:r>
      <w:r>
        <w:rPr>
          <w:b/>
          <w:bCs/>
        </w:rPr>
        <w:t xml:space="preserve"> КЛАСС</w:t>
      </w:r>
      <w:r w:rsidR="00F15F90">
        <w:rPr>
          <w:b/>
          <w:bCs/>
        </w:rPr>
        <w:t>Ы</w:t>
      </w:r>
    </w:p>
    <w:p w:rsidR="00371EC6" w:rsidRDefault="00371EC6" w:rsidP="00371EC6">
      <w:pPr>
        <w:jc w:val="center"/>
        <w:rPr>
          <w:b/>
          <w:bCs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43"/>
        <w:gridCol w:w="1461"/>
        <w:gridCol w:w="1461"/>
        <w:gridCol w:w="1498"/>
        <w:gridCol w:w="1547"/>
        <w:gridCol w:w="1547"/>
        <w:gridCol w:w="1461"/>
      </w:tblGrid>
      <w:tr w:rsidR="00AA5A16" w:rsidTr="009A3A20">
        <w:trPr>
          <w:jc w:val="center"/>
        </w:trPr>
        <w:tc>
          <w:tcPr>
            <w:tcW w:w="943" w:type="dxa"/>
            <w:vAlign w:val="center"/>
          </w:tcPr>
          <w:p w:rsidR="00F15F90" w:rsidRPr="00371EC6" w:rsidRDefault="00F15F90" w:rsidP="00F15F90">
            <w:pPr>
              <w:ind w:left="-120"/>
              <w:jc w:val="center"/>
              <w:rPr>
                <w:b/>
              </w:rPr>
            </w:pPr>
            <w:r w:rsidRPr="00371EC6">
              <w:rPr>
                <w:b/>
              </w:rPr>
              <w:t>День недели</w:t>
            </w:r>
          </w:p>
        </w:tc>
        <w:tc>
          <w:tcPr>
            <w:tcW w:w="1461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461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498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7 А класс</w:t>
            </w:r>
          </w:p>
        </w:tc>
        <w:tc>
          <w:tcPr>
            <w:tcW w:w="1547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7 Б класс</w:t>
            </w:r>
          </w:p>
        </w:tc>
        <w:tc>
          <w:tcPr>
            <w:tcW w:w="1547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61" w:type="dxa"/>
            <w:vAlign w:val="center"/>
          </w:tcPr>
          <w:p w:rsidR="00F15F90" w:rsidRPr="00371EC6" w:rsidRDefault="00F15F90" w:rsidP="00371EC6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9A3A20" w:rsidTr="009A3A20">
        <w:trPr>
          <w:trHeight w:val="1392"/>
          <w:jc w:val="center"/>
        </w:trPr>
        <w:tc>
          <w:tcPr>
            <w:tcW w:w="943" w:type="dxa"/>
            <w:textDirection w:val="btLr"/>
            <w:vAlign w:val="center"/>
          </w:tcPr>
          <w:p w:rsidR="009A3A20" w:rsidRPr="00371EC6" w:rsidRDefault="009A3A20" w:rsidP="00371EC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61" w:type="dxa"/>
          </w:tcPr>
          <w:p w:rsidR="009A3A20" w:rsidRDefault="009A3A20" w:rsidP="00371EC6">
            <w:pPr>
              <w:jc w:val="center"/>
            </w:pPr>
            <w:r>
              <w:t>Математика с 10.30 (ссылка в Э.Ш. 2.0.)</w:t>
            </w:r>
          </w:p>
        </w:tc>
        <w:tc>
          <w:tcPr>
            <w:tcW w:w="1461" w:type="dxa"/>
          </w:tcPr>
          <w:p w:rsidR="009A3A20" w:rsidRPr="00D96010" w:rsidRDefault="009A3A20" w:rsidP="00371EC6">
            <w:pPr>
              <w:ind w:left="-66" w:right="-68"/>
              <w:rPr>
                <w:b/>
                <w:bCs/>
              </w:rPr>
            </w:pPr>
          </w:p>
        </w:tc>
        <w:tc>
          <w:tcPr>
            <w:tcW w:w="1498" w:type="dxa"/>
          </w:tcPr>
          <w:p w:rsidR="009A3A20" w:rsidRDefault="009A3A20" w:rsidP="00AA5A16">
            <w:pPr>
              <w:jc w:val="center"/>
            </w:pPr>
            <w:r>
              <w:t xml:space="preserve">Биология </w:t>
            </w:r>
          </w:p>
          <w:p w:rsidR="009A3A20" w:rsidRPr="00DA48A4" w:rsidRDefault="009A3A20" w:rsidP="00AA5A16">
            <w:pPr>
              <w:widowControl/>
              <w:suppressAutoHyphens w:val="0"/>
              <w:autoSpaceDN/>
              <w:spacing w:after="160" w:line="259" w:lineRule="auto"/>
              <w:ind w:left="-45" w:right="-95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r>
              <w:t>с 1</w:t>
            </w:r>
            <w:r>
              <w:t>0</w:t>
            </w:r>
            <w:r>
              <w:t>.</w:t>
            </w:r>
            <w:r>
              <w:t>3</w:t>
            </w:r>
            <w:r>
              <w:t>0 (ссылка в Э.Ш. 2.0.)</w:t>
            </w:r>
          </w:p>
        </w:tc>
        <w:tc>
          <w:tcPr>
            <w:tcW w:w="1547" w:type="dxa"/>
          </w:tcPr>
          <w:p w:rsidR="009A3A20" w:rsidRDefault="009A3A20" w:rsidP="00AA5A16">
            <w:pPr>
              <w:jc w:val="center"/>
            </w:pPr>
            <w:r>
              <w:t xml:space="preserve">Биология </w:t>
            </w:r>
          </w:p>
          <w:p w:rsidR="009A3A20" w:rsidRPr="00DA48A4" w:rsidRDefault="009A3A20" w:rsidP="00AA5A16">
            <w:pPr>
              <w:widowControl/>
              <w:suppressAutoHyphens w:val="0"/>
              <w:autoSpaceDN/>
              <w:spacing w:after="160" w:line="259" w:lineRule="auto"/>
              <w:ind w:left="-45" w:right="-95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r>
              <w:t>с 1</w:t>
            </w:r>
            <w:r>
              <w:t>1</w:t>
            </w:r>
            <w:r>
              <w:t>.30 (ссылка в Э.Ш. 2.0.)</w:t>
            </w:r>
          </w:p>
        </w:tc>
        <w:tc>
          <w:tcPr>
            <w:tcW w:w="1547" w:type="dxa"/>
          </w:tcPr>
          <w:p w:rsidR="009A3A20" w:rsidRPr="00DA48A4" w:rsidRDefault="009A3A20" w:rsidP="00DA48A4">
            <w:pPr>
              <w:widowControl/>
              <w:suppressAutoHyphens w:val="0"/>
              <w:autoSpaceDN/>
              <w:spacing w:after="160" w:line="259" w:lineRule="auto"/>
              <w:ind w:left="-45" w:right="-95"/>
              <w:contextualSpacing/>
              <w:textAlignment w:val="auto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9A3A20" w:rsidRPr="00DA48A4" w:rsidRDefault="009A3A20" w:rsidP="00DA48A4">
            <w:pPr>
              <w:widowControl/>
              <w:suppressAutoHyphens w:val="0"/>
              <w:autoSpaceDN/>
              <w:spacing w:after="160" w:line="259" w:lineRule="auto"/>
              <w:ind w:left="-45" w:right="-95"/>
              <w:contextualSpacing/>
              <w:textAlignment w:val="auto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9A3A20" w:rsidTr="00DA000F">
        <w:trPr>
          <w:trHeight w:val="1483"/>
          <w:jc w:val="center"/>
        </w:trPr>
        <w:tc>
          <w:tcPr>
            <w:tcW w:w="943" w:type="dxa"/>
            <w:textDirection w:val="btLr"/>
            <w:vAlign w:val="center"/>
          </w:tcPr>
          <w:p w:rsidR="009A3A20" w:rsidRPr="00371EC6" w:rsidRDefault="009A3A2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61" w:type="dxa"/>
          </w:tcPr>
          <w:p w:rsidR="009A3A20" w:rsidRDefault="009A3A20" w:rsidP="000C1208">
            <w:pPr>
              <w:jc w:val="center"/>
            </w:pPr>
            <w:r>
              <w:t>География</w:t>
            </w:r>
            <w:r>
              <w:t xml:space="preserve"> </w:t>
            </w:r>
          </w:p>
          <w:p w:rsidR="009A3A20" w:rsidRDefault="009A3A20" w:rsidP="000C1208">
            <w:pPr>
              <w:jc w:val="center"/>
            </w:pPr>
            <w:r>
              <w:t>с 10.30 (ссылка в Э.Ш.</w:t>
            </w:r>
            <w:r>
              <w:t xml:space="preserve"> 2.0.</w:t>
            </w:r>
            <w:r>
              <w:t>)</w:t>
            </w:r>
          </w:p>
        </w:tc>
        <w:tc>
          <w:tcPr>
            <w:tcW w:w="1461" w:type="dxa"/>
          </w:tcPr>
          <w:p w:rsidR="009A3A20" w:rsidRDefault="009A3A20" w:rsidP="00AA5A16">
            <w:pPr>
              <w:jc w:val="center"/>
            </w:pPr>
            <w:r>
              <w:t xml:space="preserve">География </w:t>
            </w:r>
          </w:p>
          <w:p w:rsidR="009A3A20" w:rsidRPr="00D96010" w:rsidRDefault="009A3A20" w:rsidP="00AA5A16">
            <w:pPr>
              <w:ind w:left="-66" w:right="-68"/>
              <w:jc w:val="center"/>
            </w:pPr>
            <w:r>
              <w:t>с 1</w:t>
            </w:r>
            <w:r>
              <w:t>2</w:t>
            </w:r>
            <w:r>
              <w:t>.</w:t>
            </w:r>
            <w:r>
              <w:t>0</w:t>
            </w:r>
            <w:r>
              <w:t>0 (ссылка в Э.Ш. 2.0.)</w:t>
            </w:r>
          </w:p>
        </w:tc>
        <w:tc>
          <w:tcPr>
            <w:tcW w:w="1498" w:type="dxa"/>
          </w:tcPr>
          <w:p w:rsidR="009A3A20" w:rsidRDefault="009A3A20" w:rsidP="00AA5A16">
            <w:pPr>
              <w:jc w:val="center"/>
            </w:pPr>
            <w:r>
              <w:t xml:space="preserve">Английский язык </w:t>
            </w:r>
          </w:p>
          <w:p w:rsidR="009A3A20" w:rsidRDefault="009A3A20" w:rsidP="00AA5A16">
            <w:pPr>
              <w:jc w:val="center"/>
            </w:pPr>
            <w:r>
              <w:t>с 10.00 (ссылка в Э.Ш. 2.0.)</w:t>
            </w:r>
          </w:p>
        </w:tc>
        <w:tc>
          <w:tcPr>
            <w:tcW w:w="1547" w:type="dxa"/>
          </w:tcPr>
          <w:p w:rsidR="009A3A20" w:rsidRDefault="009A3A20" w:rsidP="00AA5A16">
            <w:pPr>
              <w:jc w:val="center"/>
            </w:pPr>
            <w:r>
              <w:t xml:space="preserve">Английский язык </w:t>
            </w:r>
          </w:p>
          <w:p w:rsidR="009A3A20" w:rsidRDefault="009A3A20" w:rsidP="00AA5A16">
            <w:pPr>
              <w:jc w:val="center"/>
            </w:pPr>
            <w:r>
              <w:t>с 1</w:t>
            </w:r>
            <w:r>
              <w:t>1</w:t>
            </w:r>
            <w:r>
              <w:t>.00 (ссылка в Э.Ш. 2.0.)</w:t>
            </w:r>
          </w:p>
        </w:tc>
        <w:tc>
          <w:tcPr>
            <w:tcW w:w="1547" w:type="dxa"/>
          </w:tcPr>
          <w:p w:rsidR="009A3A20" w:rsidRDefault="009A3A20" w:rsidP="009A3A20">
            <w:pPr>
              <w:jc w:val="center"/>
            </w:pPr>
            <w:r>
              <w:t xml:space="preserve">Английский язык </w:t>
            </w:r>
          </w:p>
          <w:p w:rsidR="009A3A20" w:rsidRDefault="009A3A20" w:rsidP="009A3A20">
            <w:pPr>
              <w:jc w:val="center"/>
            </w:pPr>
            <w:r>
              <w:t>с 1</w:t>
            </w:r>
            <w:r>
              <w:t>2</w:t>
            </w:r>
            <w:r>
              <w:t>.00 (ссылка в Э.Ш. 2.0.)</w:t>
            </w:r>
          </w:p>
        </w:tc>
        <w:tc>
          <w:tcPr>
            <w:tcW w:w="1461" w:type="dxa"/>
          </w:tcPr>
          <w:p w:rsidR="009A3A20" w:rsidRDefault="009A3A20" w:rsidP="000C1208"/>
        </w:tc>
      </w:tr>
      <w:tr w:rsidR="009A3A20" w:rsidTr="009A3A20">
        <w:trPr>
          <w:trHeight w:val="1104"/>
          <w:jc w:val="center"/>
        </w:trPr>
        <w:tc>
          <w:tcPr>
            <w:tcW w:w="94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3A20" w:rsidRPr="00371EC6" w:rsidRDefault="009A3A2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61" w:type="dxa"/>
            <w:vMerge w:val="restart"/>
            <w:tcBorders>
              <w:bottom w:val="single" w:sz="4" w:space="0" w:color="auto"/>
            </w:tcBorders>
          </w:tcPr>
          <w:p w:rsidR="009A3A20" w:rsidRDefault="009A3A20" w:rsidP="000C1208">
            <w:pPr>
              <w:jc w:val="center"/>
            </w:pPr>
            <w:r>
              <w:t>Биология</w:t>
            </w:r>
            <w:r>
              <w:t xml:space="preserve"> </w:t>
            </w:r>
          </w:p>
          <w:p w:rsidR="009A3A20" w:rsidRDefault="009A3A20" w:rsidP="00F15F90">
            <w:pPr>
              <w:jc w:val="center"/>
            </w:pPr>
            <w:r>
              <w:t>с 10.</w:t>
            </w:r>
            <w:r>
              <w:t>0</w:t>
            </w:r>
            <w:r>
              <w:t>0 (ссылка в Э.Ш.</w:t>
            </w:r>
            <w:r>
              <w:t xml:space="preserve"> 2.0.</w:t>
            </w:r>
            <w: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A3A20" w:rsidRPr="00D96010" w:rsidRDefault="009A3A20" w:rsidP="00AA5A16">
            <w:pPr>
              <w:ind w:left="-66" w:right="-68"/>
              <w:jc w:val="center"/>
            </w:pPr>
            <w:r>
              <w:t>Математика с 10.30 (ссылка в Э.Ш. 2.0.)</w:t>
            </w:r>
          </w:p>
        </w:tc>
        <w:tc>
          <w:tcPr>
            <w:tcW w:w="1498" w:type="dxa"/>
            <w:vMerge w:val="restart"/>
            <w:tcBorders>
              <w:bottom w:val="single" w:sz="4" w:space="0" w:color="auto"/>
            </w:tcBorders>
          </w:tcPr>
          <w:p w:rsidR="009A3A20" w:rsidRDefault="009A3A20" w:rsidP="000C1208"/>
        </w:tc>
        <w:tc>
          <w:tcPr>
            <w:tcW w:w="1547" w:type="dxa"/>
            <w:vMerge w:val="restart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 xml:space="preserve">Алгебра </w:t>
            </w:r>
          </w:p>
          <w:p w:rsidR="009A3A20" w:rsidRDefault="009A3A20" w:rsidP="00AA5A16">
            <w:pPr>
              <w:jc w:val="center"/>
            </w:pPr>
            <w:r>
              <w:t>с 1</w:t>
            </w:r>
            <w:r>
              <w:t>1</w:t>
            </w:r>
            <w:r>
              <w:t>.00 (ссылка в Э.Ш. 2.0.)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</w:tcPr>
          <w:p w:rsidR="009A3A20" w:rsidRDefault="009A3A20" w:rsidP="009A3A20">
            <w:pPr>
              <w:jc w:val="center"/>
            </w:pPr>
            <w:r>
              <w:t xml:space="preserve">Биология </w:t>
            </w:r>
          </w:p>
          <w:p w:rsidR="009A3A20" w:rsidRDefault="009A3A20" w:rsidP="009A3A20">
            <w:pPr>
              <w:jc w:val="center"/>
            </w:pPr>
            <w:r>
              <w:t>с 1</w:t>
            </w:r>
            <w:r>
              <w:t>3</w:t>
            </w:r>
            <w:r>
              <w:t>.00 (ссылка в Э.Ш. 2.0.)</w:t>
            </w:r>
          </w:p>
        </w:tc>
        <w:tc>
          <w:tcPr>
            <w:tcW w:w="1461" w:type="dxa"/>
            <w:vMerge w:val="restart"/>
            <w:tcBorders>
              <w:bottom w:val="single" w:sz="4" w:space="0" w:color="auto"/>
            </w:tcBorders>
          </w:tcPr>
          <w:p w:rsidR="009A3A20" w:rsidRDefault="009A3A20" w:rsidP="009A3A20">
            <w:pPr>
              <w:jc w:val="center"/>
            </w:pPr>
            <w:r>
              <w:t xml:space="preserve">Английский язык </w:t>
            </w:r>
          </w:p>
          <w:p w:rsidR="009A3A20" w:rsidRDefault="009A3A20" w:rsidP="009A3A20">
            <w:pPr>
              <w:jc w:val="center"/>
            </w:pPr>
            <w:r>
              <w:t>с 1</w:t>
            </w:r>
            <w:r>
              <w:t>1</w:t>
            </w:r>
            <w:r>
              <w:t>.00 (ссылка в Э.Ш. 2.0.)</w:t>
            </w:r>
          </w:p>
        </w:tc>
      </w:tr>
      <w:tr w:rsidR="009A3A20" w:rsidTr="009A3A20">
        <w:trPr>
          <w:trHeight w:val="1104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A3A20" w:rsidRPr="00371EC6" w:rsidRDefault="009A3A20" w:rsidP="00371EC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9A3A20" w:rsidRDefault="009A3A20" w:rsidP="00371EC6">
            <w:pPr>
              <w:jc w:val="center"/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 xml:space="preserve">Биология </w:t>
            </w:r>
          </w:p>
          <w:p w:rsidR="009A3A20" w:rsidRPr="00D96010" w:rsidRDefault="009A3A20" w:rsidP="00AA5A16">
            <w:pPr>
              <w:ind w:left="-66" w:right="-68"/>
              <w:jc w:val="center"/>
            </w:pPr>
            <w:r>
              <w:t>с 1</w:t>
            </w:r>
            <w:r>
              <w:t>2</w:t>
            </w:r>
            <w:r>
              <w:t>.00 (ссылка в Э.Ш. 2.0.)</w:t>
            </w: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9A3A20" w:rsidRDefault="009A3A20" w:rsidP="00DA48A4">
            <w:pPr>
              <w:ind w:left="-45" w:right="-95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9A3A20" w:rsidRDefault="009A3A20" w:rsidP="00DA48A4">
            <w:pPr>
              <w:ind w:left="-45" w:right="-95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9A3A20" w:rsidRDefault="009A3A20" w:rsidP="00DA48A4">
            <w:pPr>
              <w:ind w:left="-45" w:right="-95"/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9A3A20" w:rsidRDefault="009A3A20" w:rsidP="00DA48A4">
            <w:pPr>
              <w:ind w:left="-45" w:right="-95"/>
            </w:pPr>
          </w:p>
        </w:tc>
      </w:tr>
      <w:tr w:rsidR="009A3A20" w:rsidTr="00993C43">
        <w:trPr>
          <w:trHeight w:val="1104"/>
          <w:jc w:val="center"/>
        </w:trPr>
        <w:tc>
          <w:tcPr>
            <w:tcW w:w="94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3A20" w:rsidRPr="00371EC6" w:rsidRDefault="009A3A2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61" w:type="dxa"/>
            <w:vMerge w:val="restart"/>
            <w:tcBorders>
              <w:bottom w:val="single" w:sz="4" w:space="0" w:color="auto"/>
            </w:tcBorders>
          </w:tcPr>
          <w:p w:rsidR="009A3A20" w:rsidRDefault="009A3A20" w:rsidP="000C1208">
            <w:pPr>
              <w:jc w:val="center"/>
            </w:pPr>
            <w:r>
              <w:t xml:space="preserve">Английский язык </w:t>
            </w:r>
          </w:p>
          <w:p w:rsidR="009A3A20" w:rsidRDefault="009A3A20" w:rsidP="000C1208">
            <w:pPr>
              <w:jc w:val="center"/>
            </w:pPr>
            <w:r>
              <w:t>с 10.00 (ссылка в Э.Ш. 2.0.)</w:t>
            </w:r>
          </w:p>
        </w:tc>
        <w:tc>
          <w:tcPr>
            <w:tcW w:w="1461" w:type="dxa"/>
            <w:vMerge w:val="restart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 xml:space="preserve">Английский язык </w:t>
            </w:r>
          </w:p>
          <w:p w:rsidR="009A3A20" w:rsidRPr="00D96010" w:rsidRDefault="009A3A20" w:rsidP="00AA5A16">
            <w:pPr>
              <w:ind w:left="-66" w:right="-68"/>
              <w:jc w:val="center"/>
            </w:pPr>
            <w:r>
              <w:t>с 1</w:t>
            </w:r>
            <w:r>
              <w:t>1</w:t>
            </w:r>
            <w:r>
              <w:t>.00 (ссылка в Э.Ш. 2.0.)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>А</w:t>
            </w:r>
            <w:r>
              <w:t>лгебра</w:t>
            </w:r>
            <w:r>
              <w:t xml:space="preserve"> </w:t>
            </w:r>
          </w:p>
          <w:p w:rsidR="009A3A20" w:rsidRDefault="009A3A20" w:rsidP="00AA5A16">
            <w:pPr>
              <w:jc w:val="center"/>
            </w:pPr>
            <w:r>
              <w:t>с 10.00 (ссылка в Э.Ш. 2.0.)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 xml:space="preserve">География </w:t>
            </w:r>
          </w:p>
          <w:p w:rsidR="009A3A20" w:rsidRDefault="009A3A20" w:rsidP="00AA5A16">
            <w:pPr>
              <w:jc w:val="center"/>
            </w:pPr>
            <w:r>
              <w:t>с 1</w:t>
            </w:r>
            <w:r>
              <w:t>3</w:t>
            </w:r>
            <w:r>
              <w:t>.00 (ссылка в Э.Ш. 2.0.)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</w:tcPr>
          <w:p w:rsidR="009A3A20" w:rsidRDefault="009A3A20" w:rsidP="009A3A20">
            <w:pPr>
              <w:jc w:val="center"/>
            </w:pPr>
            <w:r>
              <w:t xml:space="preserve">Алгебра </w:t>
            </w:r>
          </w:p>
          <w:p w:rsidR="009A3A20" w:rsidRDefault="009A3A20" w:rsidP="009A3A20">
            <w:pPr>
              <w:jc w:val="center"/>
            </w:pPr>
            <w:r>
              <w:t>с 1</w:t>
            </w:r>
            <w:r>
              <w:t>0</w:t>
            </w:r>
            <w:r>
              <w:t>.</w:t>
            </w:r>
            <w:r>
              <w:t>3</w:t>
            </w:r>
            <w:r>
              <w:t>0 (ссылка в Э.Ш. 2.0.)</w:t>
            </w:r>
          </w:p>
        </w:tc>
        <w:tc>
          <w:tcPr>
            <w:tcW w:w="1461" w:type="dxa"/>
            <w:vMerge w:val="restart"/>
            <w:tcBorders>
              <w:bottom w:val="single" w:sz="4" w:space="0" w:color="auto"/>
            </w:tcBorders>
          </w:tcPr>
          <w:p w:rsidR="009A3A20" w:rsidRDefault="009A3A20" w:rsidP="000C1208"/>
        </w:tc>
      </w:tr>
      <w:tr w:rsidR="009A3A20" w:rsidTr="00993C43">
        <w:trPr>
          <w:trHeight w:val="1104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A3A20" w:rsidRPr="00371EC6" w:rsidRDefault="009A3A2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9A3A20" w:rsidRDefault="009A3A20" w:rsidP="000C1208">
            <w:pPr>
              <w:jc w:val="center"/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9A3A20" w:rsidRPr="00D96010" w:rsidRDefault="009A3A20" w:rsidP="000C1208">
            <w:pPr>
              <w:ind w:left="-66" w:right="-68"/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A3A20" w:rsidRDefault="009A3A20" w:rsidP="00AA5A16">
            <w:pPr>
              <w:jc w:val="center"/>
            </w:pPr>
            <w:r>
              <w:t xml:space="preserve">География </w:t>
            </w:r>
          </w:p>
          <w:p w:rsidR="009A3A20" w:rsidRDefault="009A3A20" w:rsidP="00AA5A16">
            <w:pPr>
              <w:jc w:val="center"/>
            </w:pPr>
            <w:r>
              <w:t>с 12.00 (ссылка в Э.Ш. 2.0.)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9A3A20" w:rsidRDefault="009A3A20" w:rsidP="000C1208"/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9A3A20" w:rsidRDefault="009A3A20" w:rsidP="000C1208"/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9A3A20" w:rsidRDefault="009A3A20" w:rsidP="000C1208"/>
        </w:tc>
      </w:tr>
      <w:tr w:rsidR="009A3A20" w:rsidTr="00DA000F">
        <w:trPr>
          <w:trHeight w:val="1469"/>
          <w:jc w:val="center"/>
        </w:trPr>
        <w:tc>
          <w:tcPr>
            <w:tcW w:w="943" w:type="dxa"/>
            <w:textDirection w:val="btLr"/>
            <w:vAlign w:val="center"/>
          </w:tcPr>
          <w:p w:rsidR="009A3A20" w:rsidRPr="00371EC6" w:rsidRDefault="009A3A2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61" w:type="dxa"/>
          </w:tcPr>
          <w:p w:rsidR="009A3A20" w:rsidRDefault="009A3A20" w:rsidP="00AA5A16">
            <w:pPr>
              <w:jc w:val="center"/>
            </w:pPr>
            <w:r>
              <w:t>Русс</w:t>
            </w:r>
            <w:r>
              <w:t xml:space="preserve">кий язык </w:t>
            </w:r>
          </w:p>
          <w:p w:rsidR="009A3A20" w:rsidRDefault="009A3A20" w:rsidP="00AA5A16">
            <w:pPr>
              <w:jc w:val="center"/>
            </w:pPr>
            <w:r>
              <w:t>с 10.00 (ссылка в Э.Ш. 2.0.)</w:t>
            </w:r>
          </w:p>
        </w:tc>
        <w:tc>
          <w:tcPr>
            <w:tcW w:w="1461" w:type="dxa"/>
          </w:tcPr>
          <w:p w:rsidR="009A3A20" w:rsidRDefault="009A3A20" w:rsidP="00AA5A16">
            <w:pPr>
              <w:jc w:val="center"/>
            </w:pPr>
            <w:r>
              <w:t xml:space="preserve">Русский язык </w:t>
            </w:r>
          </w:p>
          <w:p w:rsidR="009A3A20" w:rsidRPr="00D96010" w:rsidRDefault="009A3A20" w:rsidP="00AA5A16">
            <w:pPr>
              <w:ind w:left="-66" w:right="-68"/>
              <w:jc w:val="center"/>
            </w:pPr>
            <w:r>
              <w:t>с 1</w:t>
            </w:r>
            <w:r>
              <w:t>1</w:t>
            </w:r>
            <w:r>
              <w:t>.00 (ссылка в Э.Ш. 2.0.)</w:t>
            </w:r>
          </w:p>
        </w:tc>
        <w:tc>
          <w:tcPr>
            <w:tcW w:w="1498" w:type="dxa"/>
          </w:tcPr>
          <w:p w:rsidR="009A3A20" w:rsidRDefault="009A3A20" w:rsidP="00AA5A16">
            <w:pPr>
              <w:jc w:val="center"/>
            </w:pPr>
            <w:r>
              <w:t xml:space="preserve">Русский язык </w:t>
            </w:r>
          </w:p>
          <w:p w:rsidR="009A3A20" w:rsidRDefault="009A3A20" w:rsidP="00AA5A16">
            <w:pPr>
              <w:jc w:val="center"/>
            </w:pPr>
            <w:r>
              <w:t>с 1</w:t>
            </w:r>
            <w:r>
              <w:t>2</w:t>
            </w:r>
            <w:r>
              <w:t>.00 (ссылка в Э.Ш. 2.0.)</w:t>
            </w:r>
          </w:p>
        </w:tc>
        <w:tc>
          <w:tcPr>
            <w:tcW w:w="1547" w:type="dxa"/>
          </w:tcPr>
          <w:p w:rsidR="009A3A20" w:rsidRDefault="009A3A20" w:rsidP="00AA5A16">
            <w:pPr>
              <w:jc w:val="center"/>
            </w:pPr>
            <w:r>
              <w:t xml:space="preserve">Русский язык </w:t>
            </w:r>
          </w:p>
          <w:p w:rsidR="009A3A20" w:rsidRDefault="009A3A20" w:rsidP="00AA5A16">
            <w:pPr>
              <w:jc w:val="center"/>
            </w:pPr>
            <w:r>
              <w:t>с 1</w:t>
            </w:r>
            <w:r>
              <w:t>3</w:t>
            </w:r>
            <w:r>
              <w:t>.00 (ссылка в Э.Ш. 2.0.)</w:t>
            </w:r>
          </w:p>
        </w:tc>
        <w:tc>
          <w:tcPr>
            <w:tcW w:w="1547" w:type="dxa"/>
          </w:tcPr>
          <w:p w:rsidR="009A3A20" w:rsidRDefault="009A3A20" w:rsidP="009A3A20">
            <w:pPr>
              <w:jc w:val="center"/>
            </w:pPr>
            <w:r>
              <w:t xml:space="preserve">География </w:t>
            </w:r>
          </w:p>
          <w:p w:rsidR="009A3A20" w:rsidRDefault="009A3A20" w:rsidP="009A3A20">
            <w:pPr>
              <w:jc w:val="center"/>
            </w:pPr>
            <w:r>
              <w:t>с 1</w:t>
            </w:r>
            <w:r>
              <w:t>2</w:t>
            </w:r>
            <w:r>
              <w:t>.00 (ссылка в Э.Ш. 2.0.)</w:t>
            </w:r>
          </w:p>
        </w:tc>
        <w:tc>
          <w:tcPr>
            <w:tcW w:w="1461" w:type="dxa"/>
          </w:tcPr>
          <w:p w:rsidR="009A3A20" w:rsidRDefault="009A3A20" w:rsidP="000C1208"/>
        </w:tc>
      </w:tr>
    </w:tbl>
    <w:p w:rsidR="00371EC6" w:rsidRDefault="00371EC6" w:rsidP="00371EC6">
      <w:pPr>
        <w:jc w:val="center"/>
      </w:pPr>
    </w:p>
    <w:p w:rsidR="00DA48A4" w:rsidRDefault="00DA48A4" w:rsidP="00DA48A4">
      <w:pPr>
        <w:jc w:val="center"/>
        <w:rPr>
          <w:b/>
          <w:bCs/>
          <w:sz w:val="28"/>
          <w:szCs w:val="28"/>
        </w:rPr>
      </w:pPr>
    </w:p>
    <w:p w:rsidR="00DA48A4" w:rsidRPr="00DA48A4" w:rsidRDefault="00A8129E" w:rsidP="00A8129E">
      <w:pPr>
        <w:jc w:val="center"/>
      </w:pPr>
      <w:r w:rsidRPr="000C1208">
        <w:rPr>
          <w:b/>
          <w:bCs/>
          <w:sz w:val="28"/>
          <w:szCs w:val="28"/>
          <w:u w:val="single"/>
        </w:rPr>
        <w:t>Ссылки</w:t>
      </w:r>
      <w:r>
        <w:rPr>
          <w:b/>
          <w:bCs/>
          <w:sz w:val="28"/>
          <w:szCs w:val="28"/>
        </w:rPr>
        <w:t xml:space="preserve"> для перехода на онлайн-уроки в </w:t>
      </w:r>
      <w:r>
        <w:rPr>
          <w:b/>
          <w:bCs/>
          <w:sz w:val="28"/>
          <w:szCs w:val="28"/>
          <w:lang w:val="en-US"/>
        </w:rPr>
        <w:t>ZOOM</w:t>
      </w:r>
      <w:r w:rsidRPr="00DA48A4">
        <w:rPr>
          <w:b/>
          <w:bCs/>
          <w:sz w:val="28"/>
          <w:szCs w:val="28"/>
        </w:rPr>
        <w:t xml:space="preserve"> </w:t>
      </w:r>
      <w:r w:rsidRPr="000C1208">
        <w:rPr>
          <w:b/>
          <w:bCs/>
          <w:sz w:val="28"/>
          <w:szCs w:val="28"/>
          <w:u w:val="single"/>
        </w:rPr>
        <w:t>смотреть в электронном дневнике в день проведения урока</w:t>
      </w:r>
      <w:r>
        <w:rPr>
          <w:b/>
          <w:bCs/>
          <w:sz w:val="28"/>
          <w:szCs w:val="28"/>
        </w:rPr>
        <w:t xml:space="preserve"> – кликнуть на предмет – в прикрепленном файле к уроку будет указана ссылка для перехода</w:t>
      </w:r>
    </w:p>
    <w:sectPr w:rsidR="00DA48A4" w:rsidRPr="00DA48A4" w:rsidSect="00AA5A1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A4"/>
    <w:rsid w:val="000C1208"/>
    <w:rsid w:val="00371EC6"/>
    <w:rsid w:val="006B77A4"/>
    <w:rsid w:val="009A3A20"/>
    <w:rsid w:val="00A56A90"/>
    <w:rsid w:val="00A8129E"/>
    <w:rsid w:val="00AA5A16"/>
    <w:rsid w:val="00C7590D"/>
    <w:rsid w:val="00DA000F"/>
    <w:rsid w:val="00DA48A4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7661"/>
  <w15:chartTrackingRefBased/>
  <w15:docId w15:val="{A2DB8F7C-A565-4B89-B610-56631916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90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2020-11-11T08:31:00Z</cp:lastPrinted>
  <dcterms:created xsi:type="dcterms:W3CDTF">2020-11-02T04:32:00Z</dcterms:created>
  <dcterms:modified xsi:type="dcterms:W3CDTF">2020-11-11T08:32:00Z</dcterms:modified>
</cp:coreProperties>
</file>