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6E" w:rsidRDefault="003F776E" w:rsidP="00CE7C85">
      <w:pPr>
        <w:pStyle w:val="11"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</w:pPr>
    </w:p>
    <w:p w:rsidR="007C6F23" w:rsidRPr="007C6F23" w:rsidRDefault="007C6F23" w:rsidP="007C6F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4"/>
          <w:lang w:eastAsia="zh-CN" w:bidi="hi-IN"/>
        </w:rPr>
      </w:pPr>
      <w:r w:rsidRPr="007C6F23">
        <w:rPr>
          <w:rFonts w:ascii="Times New Roman" w:hAnsi="Times New Roman"/>
          <w:kern w:val="1"/>
          <w:sz w:val="24"/>
          <w:lang w:eastAsia="zh-CN" w:bidi="hi-IN"/>
        </w:rPr>
        <w:t>Муниципальное бюджетное общеобразовательное учреждение</w:t>
      </w:r>
    </w:p>
    <w:p w:rsidR="007C6F23" w:rsidRPr="007C6F23" w:rsidRDefault="007C6F23" w:rsidP="007C6F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4"/>
          <w:lang w:eastAsia="zh-CN" w:bidi="hi-IN"/>
        </w:rPr>
      </w:pPr>
      <w:r w:rsidRPr="007C6F23">
        <w:rPr>
          <w:rFonts w:ascii="Times New Roman" w:hAnsi="Times New Roman"/>
          <w:kern w:val="1"/>
          <w:sz w:val="24"/>
          <w:lang w:eastAsia="zh-CN" w:bidi="hi-IN"/>
        </w:rPr>
        <w:t>«Пригородная основная общеобразовательная школа»</w:t>
      </w:r>
    </w:p>
    <w:p w:rsidR="007C6F23" w:rsidRPr="007C6F23" w:rsidRDefault="007C6F23" w:rsidP="007C6F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7C6F23">
        <w:rPr>
          <w:rFonts w:ascii="Times New Roman" w:hAnsi="Times New Roman"/>
          <w:kern w:val="1"/>
          <w:sz w:val="24"/>
          <w:lang w:eastAsia="zh-CN" w:bidi="hi-IN"/>
        </w:rPr>
        <w:t>Кемеровского муниципального района</w:t>
      </w:r>
      <w:r w:rsidRPr="007C6F23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</w:p>
    <w:p w:rsidR="007C6F23" w:rsidRPr="007C6F23" w:rsidRDefault="007C6F23" w:rsidP="007C6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F23" w:rsidRPr="007C6F23" w:rsidRDefault="007C6F23" w:rsidP="007C6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F23" w:rsidRPr="007C6F23" w:rsidRDefault="007C6F23" w:rsidP="007C6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4928"/>
        <w:gridCol w:w="4657"/>
      </w:tblGrid>
      <w:tr w:rsidR="007C6F23" w:rsidRPr="007C6F23" w:rsidTr="007C6F23">
        <w:trPr>
          <w:trHeight w:val="3254"/>
        </w:trPr>
        <w:tc>
          <w:tcPr>
            <w:tcW w:w="4928" w:type="dxa"/>
          </w:tcPr>
          <w:p w:rsidR="007C6F23" w:rsidRPr="007C6F23" w:rsidRDefault="007C6F23" w:rsidP="007C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 xml:space="preserve">   </w:t>
            </w:r>
          </w:p>
          <w:p w:rsidR="007C6F23" w:rsidRPr="007C6F23" w:rsidRDefault="007C6F23" w:rsidP="007C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Согласовано:</w:t>
            </w:r>
          </w:p>
          <w:p w:rsidR="007C6F23" w:rsidRPr="007C6F23" w:rsidRDefault="007C6F23" w:rsidP="007C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Заместитель директора школы по УВР:</w:t>
            </w:r>
          </w:p>
          <w:p w:rsidR="007C6F23" w:rsidRPr="007C6F23" w:rsidRDefault="007C6F23" w:rsidP="007C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 xml:space="preserve">__________________М.Р.Корчагина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7" w:type="dxa"/>
          </w:tcPr>
          <w:p w:rsidR="007C6F23" w:rsidRPr="007C6F23" w:rsidRDefault="007C6F23" w:rsidP="007C6F23">
            <w:pPr>
              <w:keepNext/>
              <w:spacing w:after="0" w:line="240" w:lineRule="auto"/>
              <w:ind w:right="283"/>
              <w:jc w:val="right"/>
              <w:outlineLvl w:val="3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Утверждено на</w:t>
            </w:r>
          </w:p>
          <w:p w:rsidR="007C6F23" w:rsidRPr="007C6F23" w:rsidRDefault="007C6F23" w:rsidP="007C6F23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педагогическом совете</w:t>
            </w:r>
          </w:p>
          <w:p w:rsidR="007C6F23" w:rsidRPr="007C6F23" w:rsidRDefault="007C6F23" w:rsidP="007C6F23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 xml:space="preserve">Протокол №____ </w:t>
            </w:r>
          </w:p>
          <w:p w:rsidR="007C6F23" w:rsidRPr="007C6F23" w:rsidRDefault="007C6F23" w:rsidP="007C6F23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от «___» ______________г.</w:t>
            </w:r>
          </w:p>
          <w:p w:rsidR="007C6F23" w:rsidRPr="007C6F23" w:rsidRDefault="007C6F23" w:rsidP="007C6F23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Приказ №_____от ________________</w:t>
            </w:r>
          </w:p>
          <w:p w:rsidR="007C6F23" w:rsidRPr="007C6F23" w:rsidRDefault="007C6F23" w:rsidP="007C6F23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Директор школы:</w:t>
            </w:r>
          </w:p>
          <w:p w:rsidR="007C6F23" w:rsidRPr="007C6F23" w:rsidRDefault="007C6F23" w:rsidP="007C6F23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</w:rPr>
            </w:pPr>
            <w:r w:rsidRPr="007C6F23">
              <w:rPr>
                <w:rFonts w:ascii="Times New Roman" w:hAnsi="Times New Roman"/>
                <w:sz w:val="24"/>
              </w:rPr>
              <w:t>________________Л.В.Лымарь</w:t>
            </w:r>
          </w:p>
        </w:tc>
      </w:tr>
    </w:tbl>
    <w:p w:rsidR="007C6F23" w:rsidRPr="007C6F23" w:rsidRDefault="007C6F23" w:rsidP="007C6F23">
      <w:pPr>
        <w:spacing w:after="0" w:line="240" w:lineRule="auto"/>
        <w:ind w:right="-625"/>
        <w:jc w:val="both"/>
        <w:rPr>
          <w:rFonts w:ascii="Times New Roman" w:hAnsi="Times New Roman"/>
          <w:sz w:val="24"/>
        </w:rPr>
      </w:pPr>
    </w:p>
    <w:p w:rsidR="007C6F23" w:rsidRPr="007C6F23" w:rsidRDefault="007C6F23" w:rsidP="007C6F23">
      <w:pPr>
        <w:spacing w:after="0" w:line="240" w:lineRule="auto"/>
        <w:ind w:right="-625" w:firstLine="709"/>
        <w:jc w:val="center"/>
        <w:rPr>
          <w:rFonts w:ascii="Times New Roman" w:hAnsi="Times New Roman"/>
          <w:sz w:val="24"/>
        </w:rPr>
      </w:pPr>
    </w:p>
    <w:p w:rsidR="007C6F23" w:rsidRPr="007C6F23" w:rsidRDefault="007C6F23" w:rsidP="007C6F23">
      <w:pPr>
        <w:spacing w:after="0" w:line="240" w:lineRule="auto"/>
        <w:ind w:right="-625" w:firstLine="709"/>
        <w:jc w:val="center"/>
        <w:rPr>
          <w:rFonts w:ascii="Times New Roman" w:hAnsi="Times New Roman"/>
          <w:sz w:val="24"/>
        </w:rPr>
      </w:pPr>
    </w:p>
    <w:p w:rsidR="007C6F23" w:rsidRPr="007C6F23" w:rsidRDefault="007C6F23" w:rsidP="007C6F23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РАБОЧАЯ ПРОГРАМА</w:t>
      </w:r>
    </w:p>
    <w:p w:rsidR="007C6F23" w:rsidRPr="007C6F23" w:rsidRDefault="007C6F23" w:rsidP="007C6F23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C6F23">
        <w:rPr>
          <w:rFonts w:ascii="Times New Roman" w:eastAsiaTheme="minorEastAsia" w:hAnsi="Times New Roman"/>
          <w:b/>
          <w:bCs/>
          <w:sz w:val="28"/>
          <w:szCs w:val="28"/>
          <w:u w:val="single"/>
          <w:lang w:eastAsia="ru-RU"/>
        </w:rPr>
        <w:t>подготовительной группы</w:t>
      </w:r>
    </w:p>
    <w:p w:rsidR="007C6F23" w:rsidRPr="007C6F23" w:rsidRDefault="007C6F23" w:rsidP="007C6F23">
      <w:pPr>
        <w:widowControl w:val="0"/>
        <w:spacing w:after="0" w:line="240" w:lineRule="auto"/>
        <w:ind w:left="4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C6F2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на 2019-2020 учебный год</w:t>
      </w:r>
    </w:p>
    <w:p w:rsidR="007C6F23" w:rsidRPr="007C6F23" w:rsidRDefault="007C6F23" w:rsidP="007C6F23">
      <w:pPr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 составлена на основе основной</w:t>
      </w:r>
    </w:p>
    <w:p w:rsidR="007C6F23" w:rsidRPr="007C6F23" w:rsidRDefault="007C6F23" w:rsidP="007C6F23">
      <w:pPr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общеобразовательной программы дошкольного образования</w:t>
      </w:r>
    </w:p>
    <w:p w:rsidR="007C6F23" w:rsidRPr="007C6F23" w:rsidRDefault="007C6F23" w:rsidP="007C6F23">
      <w:pPr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«От рождения до школы» под редакцией Н.Е.Вераксы,</w:t>
      </w:r>
    </w:p>
    <w:p w:rsidR="007C6F23" w:rsidRPr="007C6F23" w:rsidRDefault="007C6F23" w:rsidP="007C6F23">
      <w:pPr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Т.С.Комаровой, М.А.Васильевой.</w:t>
      </w:r>
    </w:p>
    <w:p w:rsidR="007C6F23" w:rsidRPr="007C6F23" w:rsidRDefault="007C6F23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6F23" w:rsidRPr="007C6F23" w:rsidRDefault="007C6F23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6F23" w:rsidRDefault="007C6F23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1119" w:rsidRDefault="00E81119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1119" w:rsidRDefault="00E81119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1119" w:rsidRPr="007C6F23" w:rsidRDefault="00E81119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C6F23" w:rsidRPr="007C6F23" w:rsidRDefault="007C6F23" w:rsidP="007C6F23">
      <w:pPr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6F23" w:rsidRPr="007C6F23" w:rsidRDefault="007C6F23" w:rsidP="007C6F23">
      <w:pPr>
        <w:ind w:firstLine="56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6F23" w:rsidRDefault="007C6F23" w:rsidP="007C6F23">
      <w:pPr>
        <w:ind w:firstLine="56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6F23" w:rsidRDefault="007C6F23" w:rsidP="007C6F23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7C85" w:rsidRDefault="00CE7C85" w:rsidP="007C6F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7C85" w:rsidRPr="007C6F23" w:rsidRDefault="00CE7C85" w:rsidP="007C6F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6F23" w:rsidRDefault="007C6F23" w:rsidP="007C6F23">
      <w:pPr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п.Пригородный.</w:t>
      </w:r>
    </w:p>
    <w:p w:rsidR="00CE7C85" w:rsidRDefault="007C6F23" w:rsidP="007C6F23">
      <w:pPr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2019г.</w:t>
      </w:r>
    </w:p>
    <w:p w:rsidR="00CE7C85" w:rsidRPr="00CE7C85" w:rsidRDefault="00CE7C85" w:rsidP="00CE7C8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0407FE" w:rsidRPr="00F44400" w:rsidRDefault="000407FE" w:rsidP="000407FE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C441D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472"/>
        <w:gridCol w:w="567"/>
      </w:tblGrid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B51BFE" w:rsidRDefault="000407FE" w:rsidP="00CE7C85">
            <w:pPr>
              <w:ind w:right="-1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608">
              <w:rPr>
                <w:rFonts w:ascii="Times New Roman" w:hAnsi="Times New Roman"/>
                <w:b/>
                <w:bCs/>
                <w:sz w:val="28"/>
                <w:szCs w:val="28"/>
              </w:rPr>
              <w:t>I. ЦЕЛЕВОЙ РАЗДЕЛ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0407FE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0407FE" w:rsidP="00CE7C85">
            <w:pPr>
              <w:numPr>
                <w:ilvl w:val="1"/>
                <w:numId w:val="41"/>
              </w:numPr>
              <w:spacing w:line="360" w:lineRule="auto"/>
              <w:ind w:left="0" w:right="-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D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0407FE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0407FE" w:rsidP="00CE7C85">
            <w:pPr>
              <w:numPr>
                <w:ilvl w:val="1"/>
                <w:numId w:val="41"/>
              </w:numPr>
              <w:spacing w:line="360" w:lineRule="auto"/>
              <w:ind w:left="0" w:right="-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Возрастные особенности детей </w:t>
            </w:r>
            <w:r w:rsidR="00DF0871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-3</w:t>
            </w:r>
            <w:r w:rsidRPr="00C441DF">
              <w:rPr>
                <w:rFonts w:ascii="Times New Roman" w:eastAsia="Calibr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07FE" w:rsidRPr="00C441DF" w:rsidTr="000407FE">
        <w:trPr>
          <w:trHeight w:val="486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1B0472" w:rsidRDefault="000407FE" w:rsidP="00CE7C85">
            <w:pPr>
              <w:pStyle w:val="ac"/>
              <w:numPr>
                <w:ilvl w:val="1"/>
                <w:numId w:val="41"/>
              </w:numPr>
              <w:spacing w:line="36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472">
              <w:rPr>
                <w:rFonts w:ascii="Times New Roman" w:hAnsi="Times New Roman"/>
                <w:sz w:val="28"/>
                <w:szCs w:val="28"/>
              </w:rPr>
              <w:t>Планируемый результат освоения программы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07FE" w:rsidRPr="00C441DF" w:rsidTr="000407FE">
        <w:trPr>
          <w:trHeight w:val="206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230608" w:rsidRDefault="000407FE" w:rsidP="00CE7C8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30608">
              <w:rPr>
                <w:rFonts w:ascii="Times New Roman" w:hAnsi="Times New Roman"/>
                <w:b/>
                <w:sz w:val="28"/>
                <w:szCs w:val="28"/>
              </w:rPr>
              <w:t>II. СОДЕРЖАТЕЛЬНЫЙ РАЗДЕЛ</w:t>
            </w:r>
          </w:p>
          <w:p w:rsidR="000407FE" w:rsidRPr="00C441DF" w:rsidRDefault="000407FE" w:rsidP="00CE7C85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407FE" w:rsidRPr="00C441DF" w:rsidTr="000407FE">
        <w:trPr>
          <w:trHeight w:val="59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CE7C85" w:rsidP="00CE7C8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0407FE">
              <w:rPr>
                <w:rFonts w:ascii="Times New Roman" w:hAnsi="Times New Roman"/>
                <w:sz w:val="28"/>
                <w:szCs w:val="28"/>
              </w:rPr>
              <w:t>П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 xml:space="preserve">сихолого-педагогическая  работа 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407FE">
              <w:rPr>
                <w:rFonts w:ascii="Times New Roman" w:eastAsia="Calibri" w:hAnsi="Times New Roman"/>
                <w:sz w:val="28"/>
                <w:szCs w:val="28"/>
              </w:rPr>
              <w:t xml:space="preserve">детьми </w:t>
            </w:r>
            <w:r w:rsidR="00DF0871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 w:rsidR="000407FE">
              <w:rPr>
                <w:rFonts w:ascii="Times New Roman" w:eastAsia="Calibri" w:hAnsi="Times New Roman"/>
                <w:sz w:val="28"/>
                <w:szCs w:val="28"/>
              </w:rPr>
              <w:t>-3</w:t>
            </w:r>
            <w:r w:rsidR="000407FE" w:rsidRPr="00C441DF">
              <w:rPr>
                <w:rFonts w:ascii="Times New Roman" w:eastAsia="Calibr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B51BFE" w:rsidRDefault="000407FE" w:rsidP="00CE7C85">
            <w:pPr>
              <w:ind w:right="-1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0608">
              <w:rPr>
                <w:rFonts w:ascii="Times New Roman" w:hAnsi="Times New Roman"/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CE7C85" w:rsidP="00CE7C85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>Организация жизни и воспитания детей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CE7C85" w:rsidP="00CE7C85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/>
                <w:sz w:val="28"/>
                <w:szCs w:val="28"/>
              </w:rPr>
              <w:t>енности организации предметно-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 xml:space="preserve">пространственной 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CE7C85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  <w:r w:rsidR="000407F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Default="000407FE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493DA1" w:rsidRDefault="00D53512" w:rsidP="00CE7C85">
            <w:pPr>
              <w:spacing w:before="100" w:beforeAutospacing="1" w:after="100" w:afterAutospacing="1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Приложе</w:t>
            </w:r>
            <w:r w:rsidR="000407FE" w:rsidRPr="00493DA1">
              <w:rPr>
                <w:rFonts w:ascii="Times New Roman" w:hAnsi="Times New Roman"/>
                <w:i/>
                <w:sz w:val="28"/>
                <w:szCs w:val="28"/>
              </w:rPr>
              <w:t>ние 1.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7FE">
              <w:rPr>
                <w:rFonts w:ascii="Times New Roman" w:hAnsi="Times New Roman"/>
                <w:bCs/>
                <w:sz w:val="28"/>
                <w:szCs w:val="28"/>
              </w:rPr>
              <w:t>Тематические недели на 201</w:t>
            </w:r>
            <w:r w:rsidR="003F776E">
              <w:rPr>
                <w:rFonts w:ascii="Times New Roman" w:hAnsi="Times New Roman"/>
                <w:bCs/>
                <w:sz w:val="28"/>
                <w:szCs w:val="28"/>
              </w:rPr>
              <w:t>9-2020</w:t>
            </w:r>
            <w:r w:rsidR="000407FE" w:rsidRPr="00493DA1">
              <w:rPr>
                <w:rFonts w:ascii="Times New Roman" w:hAnsi="Times New Roman"/>
                <w:bCs/>
                <w:sz w:val="28"/>
                <w:szCs w:val="28"/>
              </w:rPr>
              <w:t xml:space="preserve"> уч. 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407FE" w:rsidRPr="00C441DF" w:rsidTr="000407FE">
        <w:trPr>
          <w:trHeight w:val="792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1B0472" w:rsidRDefault="00CE7C85" w:rsidP="00CE7C8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Приложение</w:t>
            </w:r>
            <w:r w:rsidR="000407F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407FE" w:rsidRPr="001B047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7FE" w:rsidRPr="001B0472">
              <w:rPr>
                <w:rFonts w:ascii="Times New Roman" w:hAnsi="Times New Roman"/>
                <w:sz w:val="28"/>
                <w:szCs w:val="28"/>
              </w:rPr>
              <w:t xml:space="preserve">Циклограмма воспитательно-образовательной 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407FE" w:rsidRPr="001B047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407FE" w:rsidRPr="00C441DF" w:rsidTr="000407F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D53512" w:rsidP="00CE7C8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Прил</w:t>
            </w:r>
            <w:r w:rsidR="00CE7C85">
              <w:rPr>
                <w:rFonts w:ascii="Times New Roman" w:hAnsi="Times New Roman"/>
                <w:i/>
                <w:sz w:val="28"/>
                <w:szCs w:val="28"/>
              </w:rPr>
              <w:t xml:space="preserve">ожение </w:t>
            </w:r>
            <w:r w:rsidR="000407F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0407FE" w:rsidRPr="001B047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 xml:space="preserve">Комплексно-тематическое планирование в </w:t>
            </w:r>
            <w:r w:rsidR="000407F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407FE" w:rsidRPr="00C441DF">
              <w:rPr>
                <w:rFonts w:ascii="Times New Roman" w:hAnsi="Times New Roman"/>
                <w:sz w:val="28"/>
                <w:szCs w:val="28"/>
              </w:rPr>
              <w:t>соответствии с ФГОС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FE" w:rsidRPr="00C441DF" w:rsidRDefault="000407FE" w:rsidP="00CE7C85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7FE" w:rsidRDefault="000407FE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0407FE" w:rsidRDefault="000407FE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 w:rsidP="00CE7C85">
      <w:pPr>
        <w:tabs>
          <w:tab w:val="left" w:pos="2070"/>
        </w:tabs>
        <w:ind w:right="-1"/>
        <w:rPr>
          <w:rFonts w:ascii="Times New Roman" w:hAnsi="Times New Roman"/>
          <w:sz w:val="28"/>
          <w:szCs w:val="28"/>
        </w:rPr>
      </w:pPr>
    </w:p>
    <w:p w:rsidR="00CE7C85" w:rsidRDefault="00CE7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7C85" w:rsidRPr="00506A09" w:rsidRDefault="00CE7C85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62B" w:rsidRDefault="000A362B" w:rsidP="00CE7C85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7FE">
        <w:rPr>
          <w:rFonts w:ascii="Times New Roman" w:hAnsi="Times New Roman" w:cs="Times New Roman"/>
          <w:b/>
          <w:bCs/>
          <w:sz w:val="28"/>
          <w:szCs w:val="28"/>
          <w:u w:val="single"/>
        </w:rPr>
        <w:t>I. ЦЕЛЕВОЙ РАЗДЕЛ</w:t>
      </w:r>
    </w:p>
    <w:p w:rsidR="00E0128B" w:rsidRPr="000407FE" w:rsidRDefault="00E0128B" w:rsidP="00CE7C85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362B" w:rsidRPr="000407FE" w:rsidRDefault="0041437B" w:rsidP="00CE7C85">
      <w:pPr>
        <w:spacing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0407FE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B90DCD" w:rsidRPr="000407F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1437B" w:rsidRPr="000407FE" w:rsidRDefault="00330997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 xml:space="preserve">   Рабочая</w:t>
      </w:r>
      <w:r w:rsidR="003453B6" w:rsidRPr="000407FE">
        <w:rPr>
          <w:rFonts w:ascii="Times New Roman" w:hAnsi="Times New Roman" w:cs="Times New Roman"/>
          <w:sz w:val="28"/>
          <w:szCs w:val="28"/>
        </w:rPr>
        <w:t xml:space="preserve">   п</w:t>
      </w:r>
      <w:r w:rsidR="000A362B" w:rsidRPr="000407FE">
        <w:rPr>
          <w:rFonts w:ascii="Times New Roman" w:hAnsi="Times New Roman" w:cs="Times New Roman"/>
          <w:sz w:val="28"/>
          <w:szCs w:val="28"/>
        </w:rPr>
        <w:t xml:space="preserve">рограмма определяет содержание и организацию образовательного процесса </w:t>
      </w:r>
      <w:r w:rsidR="0041437B" w:rsidRPr="000407FE">
        <w:rPr>
          <w:rFonts w:ascii="Times New Roman" w:hAnsi="Times New Roman" w:cs="Times New Roman"/>
          <w:sz w:val="28"/>
          <w:szCs w:val="28"/>
        </w:rPr>
        <w:t xml:space="preserve">в соответствии с ФГОС ДО </w:t>
      </w:r>
      <w:r w:rsidR="000A362B" w:rsidRPr="000407FE">
        <w:rPr>
          <w:rFonts w:ascii="Times New Roman" w:hAnsi="Times New Roman" w:cs="Times New Roman"/>
          <w:sz w:val="28"/>
          <w:szCs w:val="28"/>
        </w:rPr>
        <w:t>для детей  </w:t>
      </w:r>
      <w:r w:rsidR="00DF0871">
        <w:rPr>
          <w:rFonts w:ascii="Times New Roman" w:hAnsi="Times New Roman" w:cs="Times New Roman"/>
          <w:bCs/>
          <w:sz w:val="28"/>
          <w:szCs w:val="28"/>
        </w:rPr>
        <w:t>1,5</w:t>
      </w:r>
      <w:r w:rsidR="0041437B" w:rsidRPr="000407FE">
        <w:rPr>
          <w:rFonts w:ascii="Times New Roman" w:hAnsi="Times New Roman" w:cs="Times New Roman"/>
          <w:bCs/>
          <w:sz w:val="28"/>
          <w:szCs w:val="28"/>
        </w:rPr>
        <w:t>-3 лет</w:t>
      </w:r>
      <w:r w:rsidR="003453B6" w:rsidRPr="000407FE">
        <w:rPr>
          <w:rFonts w:ascii="Times New Roman" w:hAnsi="Times New Roman" w:cs="Times New Roman"/>
          <w:sz w:val="28"/>
          <w:szCs w:val="28"/>
        </w:rPr>
        <w:t xml:space="preserve"> </w:t>
      </w:r>
      <w:r w:rsidR="000A362B" w:rsidRPr="000407FE">
        <w:rPr>
          <w:rFonts w:ascii="Times New Roman" w:hAnsi="Times New Roman" w:cs="Times New Roman"/>
          <w:sz w:val="28"/>
          <w:szCs w:val="28"/>
        </w:rPr>
        <w:t>и направлена на формирование общей культуры, развитие физических, интеллектуальных и личностных качеств, формирование  предпосылок учебной деятельности, обеспечивающих социальную успешность, сохранение и укрепление здоровья детей.</w:t>
      </w:r>
      <w:r w:rsidR="0041437B" w:rsidRPr="000407FE">
        <w:rPr>
          <w:rFonts w:ascii="Times New Roman" w:hAnsi="Times New Roman" w:cs="Times New Roman"/>
          <w:sz w:val="28"/>
          <w:szCs w:val="28"/>
        </w:rPr>
        <w:t xml:space="preserve">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0A362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997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 xml:space="preserve">Данная программа разработана в соответствии со следующими </w:t>
      </w:r>
      <w:r w:rsidR="00330997" w:rsidRPr="000407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нормативными документами: </w:t>
      </w:r>
    </w:p>
    <w:p w:rsidR="000A362B" w:rsidRPr="000407FE" w:rsidRDefault="00330997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Конституция РФ, ст. 43, 72</w:t>
      </w:r>
    </w:p>
    <w:p w:rsidR="000A362B" w:rsidRPr="000407FE" w:rsidRDefault="00330997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 xml:space="preserve">Конвенция о правах ребенка (1989 г). </w:t>
      </w:r>
    </w:p>
    <w:p w:rsidR="000A362B" w:rsidRPr="000407FE" w:rsidRDefault="00330997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 12 2012 года № 273 – ФЗ.</w:t>
      </w:r>
    </w:p>
    <w:p w:rsidR="000A362B" w:rsidRPr="000407FE" w:rsidRDefault="00330997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Приказ Минобразования и на</w:t>
      </w:r>
      <w:r w:rsidR="003F776E">
        <w:rPr>
          <w:rFonts w:ascii="Times New Roman" w:hAnsi="Times New Roman" w:cs="Times New Roman"/>
          <w:bCs/>
          <w:sz w:val="28"/>
          <w:szCs w:val="28"/>
        </w:rPr>
        <w:t>уки РФ от 30.08.2013г. № 1014 «</w:t>
      </w:r>
      <w:r w:rsidRPr="000407FE">
        <w:rPr>
          <w:rFonts w:ascii="Times New Roman" w:hAnsi="Times New Roman" w:cs="Times New Roman"/>
          <w:bCs/>
          <w:sz w:val="28"/>
          <w:szCs w:val="28"/>
        </w:rPr>
        <w:t>Об  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образования».</w:t>
      </w:r>
    </w:p>
    <w:p w:rsidR="000A362B" w:rsidRPr="000407FE" w:rsidRDefault="00330997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A362B" w:rsidRPr="000407FE" w:rsidRDefault="00330997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0A362B" w:rsidRPr="000407FE" w:rsidRDefault="00B4423C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>ОУ.</w:t>
      </w:r>
    </w:p>
    <w:p w:rsidR="000A362B" w:rsidRPr="000407FE" w:rsidRDefault="00B4423C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>ОУ.</w:t>
      </w:r>
    </w:p>
    <w:p w:rsidR="00330997" w:rsidRPr="000407FE" w:rsidRDefault="000A362B" w:rsidP="00CE7C85">
      <w:pPr>
        <w:pStyle w:val="ac"/>
        <w:numPr>
          <w:ilvl w:val="0"/>
          <w:numId w:val="10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 xml:space="preserve">Примерная 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>общеобразовательная программа дошкольного образования</w:t>
      </w:r>
      <w:r w:rsidRPr="000407FE">
        <w:rPr>
          <w:rFonts w:ascii="Times New Roman" w:hAnsi="Times New Roman" w:cs="Times New Roman"/>
          <w:bCs/>
          <w:sz w:val="28"/>
          <w:szCs w:val="28"/>
        </w:rPr>
        <w:t>: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 xml:space="preserve"> «От рождения до школы»</w:t>
      </w:r>
      <w:r w:rsidR="00B90DCD" w:rsidRPr="00040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bCs/>
          <w:sz w:val="28"/>
          <w:szCs w:val="28"/>
        </w:rPr>
        <w:t>/</w:t>
      </w:r>
      <w:r w:rsidR="00B90DCD" w:rsidRPr="00040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 xml:space="preserve">под редакцией Н.Е. Вераксы, Т.С. Комаровой, М.А. Васильевой. </w:t>
      </w:r>
    </w:p>
    <w:p w:rsidR="00330997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Ведущие цели рабочей Программы</w:t>
      </w:r>
      <w:r w:rsidRPr="000407FE">
        <w:rPr>
          <w:rFonts w:ascii="Times New Roman" w:hAnsi="Times New Roman" w:cs="Times New Roman"/>
          <w:bCs/>
          <w:sz w:val="28"/>
          <w:szCs w:val="28"/>
        </w:rPr>
        <w:t xml:space="preserve"> -  с</w:t>
      </w:r>
      <w:r w:rsidR="00330997" w:rsidRPr="000407FE">
        <w:rPr>
          <w:rFonts w:ascii="Times New Roman" w:hAnsi="Times New Roman" w:cs="Times New Roman"/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обеспечение безопасности жизнедеятельности дошкольника. </w:t>
      </w:r>
    </w:p>
    <w:p w:rsidR="000A362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музыкально-художественной, чтения. </w:t>
      </w:r>
    </w:p>
    <w:p w:rsidR="000A362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Для достижения целей Программы первостепенное значение имеют:</w:t>
      </w:r>
    </w:p>
    <w:p w:rsidR="000A362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lastRenderedPageBreak/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0A362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0A362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0A362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C82A0B" w:rsidRPr="000407FE" w:rsidRDefault="00721830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</w:t>
      </w:r>
      <w:r w:rsidR="000A362B" w:rsidRPr="000407FE">
        <w:rPr>
          <w:rFonts w:ascii="Times New Roman" w:hAnsi="Times New Roman" w:cs="Times New Roman"/>
          <w:sz w:val="28"/>
          <w:szCs w:val="28"/>
        </w:rPr>
        <w:t>вариативность использования обр</w:t>
      </w:r>
      <w:r w:rsidR="00C82A0B" w:rsidRPr="000407FE">
        <w:rPr>
          <w:rFonts w:ascii="Times New Roman" w:hAnsi="Times New Roman" w:cs="Times New Roman"/>
          <w:sz w:val="28"/>
          <w:szCs w:val="28"/>
        </w:rPr>
        <w:t>азовательного материала, позво</w:t>
      </w:r>
      <w:r w:rsidR="000A362B" w:rsidRPr="000407FE">
        <w:rPr>
          <w:rFonts w:ascii="Times New Roman" w:hAnsi="Times New Roman" w:cs="Times New Roman"/>
          <w:sz w:val="28"/>
          <w:szCs w:val="28"/>
        </w:rPr>
        <w:t>ляющая развивать творчество в соответ</w:t>
      </w:r>
      <w:r w:rsidR="00C82A0B" w:rsidRPr="000407FE">
        <w:rPr>
          <w:rFonts w:ascii="Times New Roman" w:hAnsi="Times New Roman" w:cs="Times New Roman"/>
          <w:sz w:val="28"/>
          <w:szCs w:val="28"/>
        </w:rPr>
        <w:t>ствии с интересами и наклоннос</w:t>
      </w:r>
      <w:r w:rsidR="000A362B" w:rsidRPr="000407FE">
        <w:rPr>
          <w:rFonts w:ascii="Times New Roman" w:hAnsi="Times New Roman" w:cs="Times New Roman"/>
          <w:sz w:val="28"/>
          <w:szCs w:val="28"/>
        </w:rPr>
        <w:t xml:space="preserve">тями каждого ребенка; </w:t>
      </w:r>
    </w:p>
    <w:p w:rsidR="00C82A0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C82A0B" w:rsidRPr="000407FE" w:rsidRDefault="00721830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</w:t>
      </w:r>
      <w:r w:rsidR="000A362B" w:rsidRPr="000407FE">
        <w:rPr>
          <w:rFonts w:ascii="Times New Roman" w:hAnsi="Times New Roman" w:cs="Times New Roman"/>
          <w:sz w:val="28"/>
          <w:szCs w:val="28"/>
        </w:rPr>
        <w:t>единство подходов к воспитанию д</w:t>
      </w:r>
      <w:r w:rsidR="00C82A0B" w:rsidRPr="000407FE">
        <w:rPr>
          <w:rFonts w:ascii="Times New Roman" w:hAnsi="Times New Roman" w:cs="Times New Roman"/>
          <w:sz w:val="28"/>
          <w:szCs w:val="28"/>
        </w:rPr>
        <w:t>етей в условиях дошкольного об</w:t>
      </w:r>
      <w:r w:rsidR="000A362B" w:rsidRPr="000407FE">
        <w:rPr>
          <w:rFonts w:ascii="Times New Roman" w:hAnsi="Times New Roman" w:cs="Times New Roman"/>
          <w:sz w:val="28"/>
          <w:szCs w:val="28"/>
        </w:rPr>
        <w:t xml:space="preserve">разовательного учреждения и семьи; </w:t>
      </w:r>
    </w:p>
    <w:p w:rsidR="000A362B" w:rsidRPr="000407FE" w:rsidRDefault="000A362B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соблюдение в работе детского сад</w:t>
      </w:r>
      <w:r w:rsidR="00C82A0B" w:rsidRPr="000407FE">
        <w:rPr>
          <w:rFonts w:ascii="Times New Roman" w:hAnsi="Times New Roman" w:cs="Times New Roman"/>
          <w:sz w:val="28"/>
          <w:szCs w:val="28"/>
        </w:rPr>
        <w:t>а и начальной школы преемствен</w:t>
      </w:r>
      <w:r w:rsidRPr="000407FE">
        <w:rPr>
          <w:rFonts w:ascii="Times New Roman" w:hAnsi="Times New Roman" w:cs="Times New Roman"/>
          <w:sz w:val="28"/>
          <w:szCs w:val="28"/>
        </w:rPr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21830" w:rsidRPr="000407FE" w:rsidRDefault="00721830" w:rsidP="00CE7C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997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389F" w:rsidRPr="000407FE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330997" w:rsidRPr="000407FE">
        <w:rPr>
          <w:rFonts w:ascii="Times New Roman" w:hAnsi="Times New Roman" w:cs="Times New Roman"/>
          <w:b/>
          <w:bCs/>
          <w:i/>
          <w:sz w:val="28"/>
          <w:szCs w:val="28"/>
        </w:rPr>
        <w:t>адачи:</w:t>
      </w:r>
    </w:p>
    <w:p w:rsidR="00330997" w:rsidRPr="000407FE" w:rsidRDefault="00330997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1.</w:t>
      </w:r>
      <w:r w:rsidRPr="000407FE">
        <w:rPr>
          <w:rFonts w:ascii="Times New Roman" w:hAnsi="Times New Roman" w:cs="Times New Roman"/>
          <w:bCs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:rsidR="00330997" w:rsidRPr="000407FE" w:rsidRDefault="00330997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2.</w:t>
      </w:r>
      <w:r w:rsidRPr="000407FE">
        <w:rPr>
          <w:rFonts w:ascii="Times New Roman" w:hAnsi="Times New Roman" w:cs="Times New Roman"/>
          <w:bCs/>
          <w:sz w:val="28"/>
          <w:szCs w:val="28"/>
        </w:rPr>
        <w:tab/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30997" w:rsidRPr="000407FE" w:rsidRDefault="00330997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3.</w:t>
      </w:r>
      <w:r w:rsidRPr="000407FE">
        <w:rPr>
          <w:rFonts w:ascii="Times New Roman" w:hAnsi="Times New Roman" w:cs="Times New Roman"/>
          <w:bCs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30997" w:rsidRPr="000407FE" w:rsidRDefault="00330997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4.</w:t>
      </w:r>
      <w:r w:rsidRPr="000407FE">
        <w:rPr>
          <w:rFonts w:ascii="Times New Roman" w:hAnsi="Times New Roman" w:cs="Times New Roman"/>
          <w:bCs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</w:t>
      </w:r>
    </w:p>
    <w:p w:rsidR="00330997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330997" w:rsidRPr="000407FE">
        <w:rPr>
          <w:rFonts w:ascii="Times New Roman" w:hAnsi="Times New Roman" w:cs="Times New Roman"/>
          <w:b/>
          <w:bCs/>
          <w:i/>
          <w:sz w:val="28"/>
          <w:szCs w:val="28"/>
        </w:rPr>
        <w:t>Принципы и подходы к формированию рабочей программы</w:t>
      </w:r>
      <w:r w:rsidRPr="000407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соответствует принципу развиваю</w:t>
      </w:r>
      <w:r w:rsidR="00C82A0B" w:rsidRPr="000407FE">
        <w:rPr>
          <w:rFonts w:ascii="Times New Roman" w:hAnsi="Times New Roman" w:cs="Times New Roman"/>
          <w:sz w:val="28"/>
          <w:szCs w:val="28"/>
        </w:rPr>
        <w:t>щего образования, целью которо</w:t>
      </w:r>
      <w:r w:rsidRPr="000407FE">
        <w:rPr>
          <w:rFonts w:ascii="Times New Roman" w:hAnsi="Times New Roman" w:cs="Times New Roman"/>
          <w:sz w:val="28"/>
          <w:szCs w:val="28"/>
        </w:rPr>
        <w:t>го я</w:t>
      </w:r>
      <w:r w:rsidR="00C82A0B" w:rsidRPr="000407FE">
        <w:rPr>
          <w:rFonts w:ascii="Times New Roman" w:hAnsi="Times New Roman" w:cs="Times New Roman"/>
          <w:sz w:val="28"/>
          <w:szCs w:val="28"/>
        </w:rPr>
        <w:t xml:space="preserve">вляется развитие ребенка;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сочетает принципы научной обосн</w:t>
      </w:r>
      <w:r w:rsidR="00C82A0B" w:rsidRPr="000407FE">
        <w:rPr>
          <w:rFonts w:ascii="Times New Roman" w:hAnsi="Times New Roman" w:cs="Times New Roman"/>
          <w:sz w:val="28"/>
          <w:szCs w:val="28"/>
        </w:rPr>
        <w:t>ованности и практической приме</w:t>
      </w:r>
      <w:r w:rsidRPr="000407FE">
        <w:rPr>
          <w:rFonts w:ascii="Times New Roman" w:hAnsi="Times New Roman" w:cs="Times New Roman"/>
          <w:sz w:val="28"/>
          <w:szCs w:val="28"/>
        </w:rPr>
        <w:t>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</w:t>
      </w:r>
      <w:r w:rsidR="00C82A0B" w:rsidRPr="000407FE">
        <w:rPr>
          <w:rFonts w:ascii="Times New Roman" w:hAnsi="Times New Roman" w:cs="Times New Roman"/>
          <w:sz w:val="28"/>
          <w:szCs w:val="28"/>
        </w:rPr>
        <w:t>ссовой практике дошкольного об</w:t>
      </w:r>
      <w:r w:rsidRPr="000407FE">
        <w:rPr>
          <w:rFonts w:ascii="Times New Roman" w:hAnsi="Times New Roman" w:cs="Times New Roman"/>
          <w:sz w:val="28"/>
          <w:szCs w:val="28"/>
        </w:rPr>
        <w:t xml:space="preserve">разования);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</w:t>
      </w:r>
      <w:r w:rsidR="00C82A0B" w:rsidRPr="000407FE">
        <w:rPr>
          <w:rFonts w:ascii="Times New Roman" w:hAnsi="Times New Roman" w:cs="Times New Roman"/>
          <w:sz w:val="28"/>
          <w:szCs w:val="28"/>
        </w:rPr>
        <w:t>задачи при использовании разум</w:t>
      </w:r>
      <w:r w:rsidRPr="000407FE">
        <w:rPr>
          <w:rFonts w:ascii="Times New Roman" w:hAnsi="Times New Roman" w:cs="Times New Roman"/>
          <w:sz w:val="28"/>
          <w:szCs w:val="28"/>
        </w:rPr>
        <w:t xml:space="preserve">ного «минимума» материала);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Pr="000407FE">
        <w:rPr>
          <w:rFonts w:ascii="Times New Roman" w:hAnsi="Times New Roman" w:cs="Times New Roman"/>
          <w:sz w:val="28"/>
          <w:szCs w:val="28"/>
        </w:rPr>
        <w:lastRenderedPageBreak/>
        <w:t>реализации которых формируются такие качества, которые являются ключевыми в развитии дошкольников;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</w:t>
      </w:r>
      <w:r w:rsidR="00C82A0B" w:rsidRPr="000407FE">
        <w:rPr>
          <w:rFonts w:ascii="Times New Roman" w:hAnsi="Times New Roman" w:cs="Times New Roman"/>
          <w:sz w:val="28"/>
          <w:szCs w:val="28"/>
        </w:rPr>
        <w:t>етей и самостоятельной деятель</w:t>
      </w:r>
      <w:r w:rsidRPr="000407FE">
        <w:rPr>
          <w:rFonts w:ascii="Times New Roman" w:hAnsi="Times New Roman" w:cs="Times New Roman"/>
          <w:sz w:val="28"/>
          <w:szCs w:val="28"/>
        </w:rPr>
        <w:t>ности дошкольников не только в рамка</w:t>
      </w:r>
      <w:r w:rsidR="00C82A0B" w:rsidRPr="000407FE">
        <w:rPr>
          <w:rFonts w:ascii="Times New Roman" w:hAnsi="Times New Roman" w:cs="Times New Roman"/>
          <w:sz w:val="28"/>
          <w:szCs w:val="28"/>
        </w:rPr>
        <w:t>х непосредственно образователь</w:t>
      </w:r>
      <w:r w:rsidRPr="000407FE">
        <w:rPr>
          <w:rFonts w:ascii="Times New Roman" w:hAnsi="Times New Roman" w:cs="Times New Roman"/>
          <w:sz w:val="28"/>
          <w:szCs w:val="28"/>
        </w:rPr>
        <w:t>ной деятельности, но и при проведени</w:t>
      </w:r>
      <w:r w:rsidR="00C82A0B" w:rsidRPr="000407FE">
        <w:rPr>
          <w:rFonts w:ascii="Times New Roman" w:hAnsi="Times New Roman" w:cs="Times New Roman"/>
          <w:sz w:val="28"/>
          <w:szCs w:val="28"/>
        </w:rPr>
        <w:t>и режимных моментов в соответс</w:t>
      </w:r>
      <w:r w:rsidRPr="000407FE">
        <w:rPr>
          <w:rFonts w:ascii="Times New Roman" w:hAnsi="Times New Roman" w:cs="Times New Roman"/>
          <w:sz w:val="28"/>
          <w:szCs w:val="28"/>
        </w:rPr>
        <w:t xml:space="preserve">твии со спецификой дошкольного образования;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</w:t>
      </w:r>
      <w:r w:rsidR="00C82A0B" w:rsidRPr="000407FE">
        <w:rPr>
          <w:rFonts w:ascii="Times New Roman" w:hAnsi="Times New Roman" w:cs="Times New Roman"/>
          <w:sz w:val="28"/>
          <w:szCs w:val="28"/>
        </w:rPr>
        <w:t>новной формой работы с дошколь</w:t>
      </w:r>
      <w:r w:rsidRPr="000407FE">
        <w:rPr>
          <w:rFonts w:ascii="Times New Roman" w:hAnsi="Times New Roman" w:cs="Times New Roman"/>
          <w:sz w:val="28"/>
          <w:szCs w:val="28"/>
        </w:rPr>
        <w:t xml:space="preserve">никами и ведущим видом их деятельности является игра;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0E6E91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строится с учетом соблюдения п</w:t>
      </w:r>
      <w:r w:rsidR="00C82A0B" w:rsidRPr="000407FE">
        <w:rPr>
          <w:rFonts w:ascii="Times New Roman" w:hAnsi="Times New Roman" w:cs="Times New Roman"/>
          <w:sz w:val="28"/>
          <w:szCs w:val="28"/>
        </w:rPr>
        <w:t>реемственности между всеми воз</w:t>
      </w:r>
      <w:r w:rsidRPr="000407FE">
        <w:rPr>
          <w:rFonts w:ascii="Times New Roman" w:hAnsi="Times New Roman" w:cs="Times New Roman"/>
          <w:sz w:val="28"/>
          <w:szCs w:val="28"/>
        </w:rPr>
        <w:t>растными дошкольными группами и между детским садом и начальной школой.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41437B" w:rsidRPr="000407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1.2. </w:t>
      </w:r>
      <w:r w:rsidR="000E6E91" w:rsidRPr="000407FE">
        <w:rPr>
          <w:rFonts w:ascii="Times New Roman" w:hAnsi="Times New Roman" w:cs="Times New Roman"/>
          <w:b/>
          <w:i/>
          <w:iCs/>
          <w:sz w:val="28"/>
          <w:szCs w:val="28"/>
        </w:rPr>
        <w:t>Возрастные особенности</w:t>
      </w:r>
      <w:r w:rsidRPr="000407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A362B" w:rsidRPr="000407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детей </w:t>
      </w:r>
      <w:r w:rsidR="00DF0871">
        <w:rPr>
          <w:rFonts w:ascii="Times New Roman" w:hAnsi="Times New Roman" w:cs="Times New Roman"/>
          <w:b/>
          <w:i/>
          <w:iCs/>
          <w:sz w:val="28"/>
          <w:szCs w:val="28"/>
        </w:rPr>
        <w:t>1,5</w:t>
      </w:r>
      <w:r w:rsidR="0064743C" w:rsidRPr="000407FE">
        <w:rPr>
          <w:rFonts w:ascii="Times New Roman" w:hAnsi="Times New Roman" w:cs="Times New Roman"/>
          <w:b/>
          <w:i/>
          <w:iCs/>
          <w:sz w:val="28"/>
          <w:szCs w:val="28"/>
        </w:rPr>
        <w:t>-3 года</w:t>
      </w:r>
      <w:r w:rsidRPr="000407F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Умение выполнять орудийные действия развивает произвольность, преобразуя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образца, регулирующего собственную активность ребенка</w:t>
      </w:r>
      <w:r w:rsidRPr="000407FE">
        <w:rPr>
          <w:rFonts w:ascii="Times New Roman" w:hAnsi="Times New Roman" w:cs="Times New Roman"/>
          <w:sz w:val="28"/>
          <w:szCs w:val="28"/>
        </w:rPr>
        <w:t>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В ходе совместной со взрослыми предметной деятельности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продолжает развиваться понимание речи</w:t>
      </w:r>
      <w:r w:rsidRPr="000407FE">
        <w:rPr>
          <w:rFonts w:ascii="Times New Roman" w:hAnsi="Times New Roman" w:cs="Times New Roman"/>
          <w:sz w:val="28"/>
          <w:szCs w:val="28"/>
        </w:rPr>
        <w:t>.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начинает понимать не только инструкцию, но и рассказ взрослых</w:t>
      </w:r>
      <w:r w:rsidRPr="000407FE">
        <w:rPr>
          <w:rFonts w:ascii="Times New Roman" w:hAnsi="Times New Roman" w:cs="Times New Roman"/>
          <w:sz w:val="28"/>
          <w:szCs w:val="28"/>
        </w:rPr>
        <w:t>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Интенсивно развивается активная речь детей. К трем годам они осваивают основные грамматические структуры, пытаются строить простые </w:t>
      </w:r>
      <w:r w:rsidRPr="000407FE">
        <w:rPr>
          <w:rFonts w:ascii="Times New Roman" w:hAnsi="Times New Roman" w:cs="Times New Roman"/>
          <w:sz w:val="28"/>
          <w:szCs w:val="28"/>
        </w:rPr>
        <w:lastRenderedPageBreak/>
        <w:t>предложения , в разговоре со взрослым используют практически все части речи. Активный словарь достигает примерно 1000-1500 слов.</w:t>
      </w:r>
    </w:p>
    <w:p w:rsidR="0064743C" w:rsidRPr="003F776E" w:rsidRDefault="0064743C" w:rsidP="00CE7C85">
      <w:pPr>
        <w:pStyle w:val="a5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К концу третьего года жизни 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речь становится средством общения ребенка со</w:t>
      </w:r>
      <w:r w:rsidR="003F7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сверстниками</w:t>
      </w:r>
      <w:r w:rsidRPr="000407FE">
        <w:rPr>
          <w:rFonts w:ascii="Times New Roman" w:hAnsi="Times New Roman" w:cs="Times New Roman"/>
          <w:sz w:val="28"/>
          <w:szCs w:val="28"/>
        </w:rPr>
        <w:t>. В этом возрасте у детей формируются новые виды деятельности: игра, рисование, конструирование.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В середине третьего года жизни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появляются действия с предметами заместителями</w:t>
      </w:r>
      <w:r w:rsidRPr="000407FE">
        <w:rPr>
          <w:rFonts w:ascii="Times New Roman" w:hAnsi="Times New Roman" w:cs="Times New Roman"/>
          <w:sz w:val="28"/>
          <w:szCs w:val="28"/>
        </w:rPr>
        <w:t>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«головонога» - окружности и отходящих от нее линий.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Совершенствуется</w:t>
      </w:r>
      <w:r w:rsidRPr="000407FE">
        <w:rPr>
          <w:rFonts w:ascii="Times New Roman" w:hAnsi="Times New Roman" w:cs="Times New Roman"/>
          <w:sz w:val="28"/>
          <w:szCs w:val="28"/>
        </w:rPr>
        <w:t xml:space="preserve"> слуховое восприятие, прежде всего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фонематический слух</w:t>
      </w:r>
      <w:r w:rsidRPr="000407FE">
        <w:rPr>
          <w:rFonts w:ascii="Times New Roman" w:hAnsi="Times New Roman" w:cs="Times New Roman"/>
          <w:sz w:val="28"/>
          <w:szCs w:val="28"/>
        </w:rPr>
        <w:t>.    К трем годам дети воспринимают все звуки родного языка, но произносят их с большими искажениями.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Основной формой мышления становится наглядно-действенное. Ее особенность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заключается в том, что возникающие в жизни ребенка проблемные ситуации разрешаются путем реального действия с предметами.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Для детей этого возраста характерна неосознанность мотивов, импульсивность и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зависимость чувств и желаний от ситуации. Дети легко заражаются эмоциональным состоянием сверстников. Однако в этот период </w:t>
      </w:r>
      <w:r w:rsidRPr="000407FE">
        <w:rPr>
          <w:rFonts w:ascii="Times New Roman" w:hAnsi="Times New Roman" w:cs="Times New Roman"/>
          <w:b/>
          <w:i/>
          <w:sz w:val="28"/>
          <w:szCs w:val="28"/>
        </w:rPr>
        <w:t>начинает складываться и произвольность поведения</w:t>
      </w:r>
      <w:r w:rsidRPr="000407FE">
        <w:rPr>
          <w:rFonts w:ascii="Times New Roman" w:hAnsi="Times New Roman" w:cs="Times New Roman"/>
          <w:sz w:val="28"/>
          <w:szCs w:val="28"/>
        </w:rPr>
        <w:t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«образ Я».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E91" w:rsidRPr="000407FE" w:rsidRDefault="0041437B" w:rsidP="00CE7C85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E6E91" w:rsidRPr="000407FE">
        <w:rPr>
          <w:rFonts w:ascii="Times New Roman" w:hAnsi="Times New Roman" w:cs="Times New Roman"/>
          <w:b/>
          <w:sz w:val="28"/>
          <w:szCs w:val="28"/>
        </w:rPr>
        <w:t xml:space="preserve"> Планируемый результат освоения программы</w:t>
      </w:r>
    </w:p>
    <w:p w:rsidR="00C82A0B" w:rsidRPr="000407FE" w:rsidRDefault="000E6E91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7FE">
        <w:rPr>
          <w:rFonts w:ascii="Times New Roman" w:hAnsi="Times New Roman" w:cs="Times New Roman"/>
          <w:i/>
          <w:sz w:val="28"/>
          <w:szCs w:val="28"/>
        </w:rPr>
        <w:t xml:space="preserve">   Целевые ориентиры дошкольного возраста для детей</w:t>
      </w:r>
      <w:r w:rsidR="003F776E">
        <w:rPr>
          <w:rFonts w:ascii="Times New Roman" w:hAnsi="Times New Roman" w:cs="Times New Roman"/>
          <w:i/>
          <w:sz w:val="28"/>
          <w:szCs w:val="28"/>
        </w:rPr>
        <w:t>1</w:t>
      </w:r>
      <w:r w:rsidR="00DF0871">
        <w:rPr>
          <w:rFonts w:ascii="Times New Roman" w:hAnsi="Times New Roman" w:cs="Times New Roman"/>
          <w:i/>
          <w:sz w:val="28"/>
          <w:szCs w:val="28"/>
        </w:rPr>
        <w:t>,5</w:t>
      </w:r>
      <w:r w:rsidR="0024271D" w:rsidRPr="000407FE">
        <w:rPr>
          <w:rFonts w:ascii="Times New Roman" w:hAnsi="Times New Roman" w:cs="Times New Roman"/>
          <w:i/>
          <w:sz w:val="28"/>
          <w:szCs w:val="28"/>
        </w:rPr>
        <w:t>-3 лет</w:t>
      </w:r>
      <w:r w:rsidRPr="000407FE">
        <w:rPr>
          <w:rFonts w:ascii="Times New Roman" w:hAnsi="Times New Roman" w:cs="Times New Roman"/>
          <w:i/>
          <w:sz w:val="28"/>
          <w:szCs w:val="28"/>
        </w:rPr>
        <w:t>: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</w:t>
      </w:r>
      <w:r w:rsidRPr="000407FE">
        <w:rPr>
          <w:rFonts w:ascii="Times New Roman" w:hAnsi="Times New Roman" w:cs="Times New Roman"/>
          <w:sz w:val="28"/>
          <w:szCs w:val="28"/>
        </w:rPr>
        <w:lastRenderedPageBreak/>
        <w:t xml:space="preserve">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Проявляет отрицательное отношение к грубости, жадности.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Проявляет интерес к окружающему миру природы, с интересом участвует в сезонных наблюдениях.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Проявляет интерес к продуктивной деятельности (рисование, лепка, конструирование, аппликация).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У ребенка развита </w:t>
      </w:r>
      <w:r w:rsidR="0064743C" w:rsidRPr="000407FE">
        <w:rPr>
          <w:rFonts w:ascii="Times New Roman" w:hAnsi="Times New Roman" w:cs="Times New Roman"/>
          <w:sz w:val="28"/>
          <w:szCs w:val="28"/>
        </w:rPr>
        <w:t xml:space="preserve">мелкая </w:t>
      </w:r>
      <w:r w:rsidRPr="000407FE">
        <w:rPr>
          <w:rFonts w:ascii="Times New Roman" w:hAnsi="Times New Roman" w:cs="Times New Roman"/>
          <w:sz w:val="28"/>
          <w:szCs w:val="28"/>
        </w:rPr>
        <w:t xml:space="preserve">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Реализация Программы предполагает оценку индивидуального развития детей. Такая оценка производится воспитателем в рамках педагогической диагностики (мониторинга) -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 Педагогическая диагностика (мониторинг) проводится в ходе наблюдений за активностью детей в спонтанной и специально организованной деятельности (проводится два раза в год – сентябрь, май).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lastRenderedPageBreak/>
        <w:t xml:space="preserve">• познавательной деятельности (как идет развитие детских способностей, познавательной активности);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физического развития. </w:t>
      </w:r>
    </w:p>
    <w:p w:rsidR="00C44DE8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Результаты педагогической диагностики (мониторинга) могут использоваться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 </w:t>
      </w:r>
    </w:p>
    <w:p w:rsidR="00C44DE8" w:rsidRPr="000407FE" w:rsidRDefault="00C44DE8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E8" w:rsidRPr="000407FE" w:rsidRDefault="00C44DE8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E8" w:rsidRPr="000407FE" w:rsidRDefault="00C44DE8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E8" w:rsidRPr="000407FE" w:rsidRDefault="00C44DE8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E8" w:rsidRPr="000407FE" w:rsidRDefault="00C44DE8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37B" w:rsidRPr="000407FE" w:rsidRDefault="0041437B" w:rsidP="00CE7C85">
      <w:pPr>
        <w:spacing w:line="240" w:lineRule="auto"/>
        <w:ind w:right="-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437B" w:rsidRPr="000407FE" w:rsidRDefault="0041437B" w:rsidP="00CE7C85">
      <w:pPr>
        <w:spacing w:line="240" w:lineRule="auto"/>
        <w:ind w:right="-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A0B" w:rsidRPr="000407FE" w:rsidRDefault="00C82A0B" w:rsidP="00CE7C85">
      <w:pPr>
        <w:spacing w:line="240" w:lineRule="auto"/>
        <w:ind w:right="-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0DCD" w:rsidRPr="000407FE" w:rsidRDefault="00B90DCD" w:rsidP="00CE7C85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7FE">
        <w:rPr>
          <w:rFonts w:ascii="Times New Roman" w:hAnsi="Times New Roman" w:cs="Times New Roman"/>
          <w:b/>
          <w:sz w:val="28"/>
          <w:szCs w:val="28"/>
          <w:u w:val="single"/>
        </w:rPr>
        <w:t>II. СОДЕРЖАТЕЛЬНЫЙ РАЗДЕЛ</w:t>
      </w:r>
    </w:p>
    <w:p w:rsidR="0041437B" w:rsidRPr="000407FE" w:rsidRDefault="0041437B" w:rsidP="00CE7C8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407FE">
        <w:rPr>
          <w:rFonts w:ascii="Times New Roman" w:eastAsia="Calibri" w:hAnsi="Times New Roman" w:cs="Times New Roman"/>
          <w:b/>
          <w:sz w:val="28"/>
          <w:szCs w:val="28"/>
        </w:rPr>
        <w:t xml:space="preserve">2.1. Психолого-педагогическая работа с детьми </w:t>
      </w:r>
      <w:r w:rsidR="00DF0871">
        <w:rPr>
          <w:rFonts w:ascii="Times New Roman" w:hAnsi="Times New Roman" w:cs="Times New Roman"/>
          <w:b/>
          <w:bCs/>
          <w:iCs/>
          <w:sz w:val="28"/>
          <w:szCs w:val="28"/>
        </w:rPr>
        <w:t>1,5</w:t>
      </w:r>
      <w:r w:rsidRPr="000407FE">
        <w:rPr>
          <w:rFonts w:ascii="Times New Roman" w:hAnsi="Times New Roman" w:cs="Times New Roman"/>
          <w:b/>
          <w:bCs/>
          <w:iCs/>
          <w:sz w:val="28"/>
          <w:szCs w:val="28"/>
        </w:rPr>
        <w:t>-3 года</w:t>
      </w:r>
      <w:r w:rsidRPr="000407F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1437B" w:rsidRPr="000407FE" w:rsidRDefault="0041437B" w:rsidP="00CE7C85">
      <w:pPr>
        <w:spacing w:line="240" w:lineRule="auto"/>
        <w:ind w:right="-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362B" w:rsidRPr="000407FE" w:rsidRDefault="000A362B" w:rsidP="00CE7C85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362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Содержание психолого-педагогической работы с детьми </w:t>
      </w:r>
      <w:r w:rsidR="00DF0871">
        <w:rPr>
          <w:rFonts w:ascii="Times New Roman" w:hAnsi="Times New Roman" w:cs="Times New Roman"/>
          <w:sz w:val="28"/>
          <w:szCs w:val="28"/>
        </w:rPr>
        <w:t>1,5</w:t>
      </w:r>
      <w:r w:rsidR="0064743C" w:rsidRPr="000407FE">
        <w:rPr>
          <w:rFonts w:ascii="Times New Roman" w:hAnsi="Times New Roman" w:cs="Times New Roman"/>
          <w:sz w:val="28"/>
          <w:szCs w:val="28"/>
        </w:rPr>
        <w:t xml:space="preserve">-3 </w:t>
      </w:r>
      <w:r w:rsidRPr="000407FE">
        <w:rPr>
          <w:rFonts w:ascii="Times New Roman" w:hAnsi="Times New Roman" w:cs="Times New Roman"/>
          <w:sz w:val="28"/>
          <w:szCs w:val="28"/>
        </w:rPr>
        <w:t xml:space="preserve">года  дается по образовательным областям: </w:t>
      </w:r>
    </w:p>
    <w:p w:rsidR="000A362B" w:rsidRPr="000407FE" w:rsidRDefault="000A362B" w:rsidP="00CE7C85">
      <w:pPr>
        <w:pStyle w:val="ac"/>
        <w:numPr>
          <w:ilvl w:val="0"/>
          <w:numId w:val="8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«Соци</w:t>
      </w:r>
      <w:r w:rsidR="00B90DCD" w:rsidRPr="000407FE">
        <w:rPr>
          <w:rFonts w:ascii="Times New Roman" w:hAnsi="Times New Roman" w:cs="Times New Roman"/>
          <w:sz w:val="28"/>
          <w:szCs w:val="28"/>
        </w:rPr>
        <w:t>ально-коммуникативное развитие»</w:t>
      </w:r>
      <w:r w:rsidRPr="0004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2B" w:rsidRPr="000407FE" w:rsidRDefault="00B90DCD" w:rsidP="00CE7C85">
      <w:pPr>
        <w:pStyle w:val="ac"/>
        <w:numPr>
          <w:ilvl w:val="0"/>
          <w:numId w:val="8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0A362B" w:rsidRPr="000407FE" w:rsidRDefault="00B90DCD" w:rsidP="00CE7C85">
      <w:pPr>
        <w:pStyle w:val="ac"/>
        <w:numPr>
          <w:ilvl w:val="0"/>
          <w:numId w:val="8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0A362B" w:rsidRPr="0004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2B" w:rsidRPr="000407FE" w:rsidRDefault="000A362B" w:rsidP="00CE7C85">
      <w:pPr>
        <w:pStyle w:val="ac"/>
        <w:numPr>
          <w:ilvl w:val="0"/>
          <w:numId w:val="8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«Художест</w:t>
      </w:r>
      <w:r w:rsidR="00B90DCD" w:rsidRPr="000407FE">
        <w:rPr>
          <w:rFonts w:ascii="Times New Roman" w:hAnsi="Times New Roman" w:cs="Times New Roman"/>
          <w:sz w:val="28"/>
          <w:szCs w:val="28"/>
        </w:rPr>
        <w:t>венно-эстетическое развитие»</w:t>
      </w:r>
      <w:r w:rsidRPr="0004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2B" w:rsidRPr="000407FE" w:rsidRDefault="00B90DCD" w:rsidP="00CE7C85">
      <w:pPr>
        <w:pStyle w:val="ac"/>
        <w:numPr>
          <w:ilvl w:val="0"/>
          <w:numId w:val="8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0A362B" w:rsidRPr="0004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0B" w:rsidRPr="000407FE" w:rsidRDefault="000A362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область: «Социально-коммуникативное развитие».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lastRenderedPageBreak/>
        <w:t xml:space="preserve">   Социально-коммуникативное развитие направлено на усвоение норм и ценностей, принятых в обществе, включая моральные и нравственные ценности,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Социализация, развитие общения, нравственное воспитание.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4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44"/>
          <w:rFonts w:eastAsiaTheme="minorHAnsi"/>
          <w:sz w:val="28"/>
          <w:szCs w:val="28"/>
        </w:rPr>
        <w:t>Формировать у детей опыт поведения в среде сверстников, воспиты</w:t>
      </w:r>
      <w:r w:rsidRPr="000407FE">
        <w:rPr>
          <w:rStyle w:val="44"/>
          <w:rFonts w:eastAsiaTheme="minorHAnsi"/>
          <w:sz w:val="28"/>
          <w:szCs w:val="28"/>
        </w:rPr>
        <w:softHyphen/>
        <w:t>вать чувство симпатии к ним. Способствовать накоплению опыта доброже</w:t>
      </w:r>
      <w:r w:rsidRPr="000407FE">
        <w:rPr>
          <w:rStyle w:val="44"/>
          <w:rFonts w:eastAsiaTheme="minorHAnsi"/>
          <w:sz w:val="28"/>
          <w:szCs w:val="28"/>
        </w:rPr>
        <w:softHyphen/>
        <w:t>лательных взаимоотношений со сверстниками, воспитывать эмоциональ</w:t>
      </w:r>
      <w:r w:rsidRPr="000407FE">
        <w:rPr>
          <w:rStyle w:val="44"/>
          <w:rFonts w:eastAsiaTheme="minorHAnsi"/>
          <w:sz w:val="28"/>
          <w:szCs w:val="28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4"/>
          <w:rFonts w:eastAsiaTheme="minorHAnsi"/>
          <w:sz w:val="28"/>
          <w:szCs w:val="28"/>
        </w:rPr>
      </w:pPr>
      <w:r w:rsidRPr="000407FE">
        <w:rPr>
          <w:rStyle w:val="44"/>
          <w:rFonts w:eastAsiaTheme="minorHAnsi"/>
          <w:sz w:val="28"/>
          <w:szCs w:val="28"/>
        </w:rPr>
        <w:t xml:space="preserve">   Воспитывать отрицательное отношение к грубости, жадности; разви</w:t>
      </w:r>
      <w:r w:rsidRPr="000407FE">
        <w:rPr>
          <w:rStyle w:val="44"/>
          <w:rFonts w:eastAsiaTheme="minorHAnsi"/>
          <w:sz w:val="28"/>
          <w:szCs w:val="28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4"/>
          <w:rFonts w:eastAsiaTheme="minorHAnsi"/>
          <w:sz w:val="28"/>
          <w:szCs w:val="28"/>
        </w:rPr>
      </w:pPr>
      <w:r w:rsidRPr="000407FE">
        <w:rPr>
          <w:rStyle w:val="44"/>
          <w:rFonts w:eastAsiaTheme="minorHAnsi"/>
          <w:sz w:val="28"/>
          <w:szCs w:val="28"/>
        </w:rPr>
        <w:t xml:space="preserve">   Воспитывать элементарные навыки вежливого обращения: здоро</w:t>
      </w:r>
      <w:r w:rsidRPr="000407FE">
        <w:rPr>
          <w:rStyle w:val="44"/>
          <w:rFonts w:eastAsiaTheme="minorHAnsi"/>
          <w:sz w:val="28"/>
          <w:szCs w:val="28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4"/>
          <w:rFonts w:eastAsiaTheme="minorHAnsi"/>
          <w:sz w:val="28"/>
          <w:szCs w:val="28"/>
        </w:rPr>
      </w:pPr>
      <w:r w:rsidRPr="000407FE">
        <w:rPr>
          <w:rStyle w:val="44"/>
          <w:rFonts w:eastAsiaTheme="minorHAnsi"/>
          <w:sz w:val="28"/>
          <w:szCs w:val="28"/>
        </w:rPr>
        <w:t xml:space="preserve">   Воспитывать внимательное отношение и любовь к родителям и близ</w:t>
      </w:r>
      <w:r w:rsidRPr="000407FE">
        <w:rPr>
          <w:rStyle w:val="44"/>
          <w:rFonts w:eastAsiaTheme="minorHAnsi"/>
          <w:sz w:val="28"/>
          <w:szCs w:val="28"/>
        </w:rPr>
        <w:softHyphen/>
        <w:t>ким людям. Приучать детей не перебивать говорящего взрослого, форми</w:t>
      </w:r>
      <w:r w:rsidRPr="000407FE">
        <w:rPr>
          <w:rStyle w:val="44"/>
          <w:rFonts w:eastAsiaTheme="minorHAnsi"/>
          <w:sz w:val="28"/>
          <w:szCs w:val="28"/>
        </w:rPr>
        <w:softHyphen/>
        <w:t>ровать умение подождать, если взрослый занят.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i/>
          <w:sz w:val="28"/>
          <w:szCs w:val="28"/>
        </w:rPr>
        <w:t>Ребенок в семье и обществе</w:t>
      </w: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Style w:val="46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43C" w:rsidRPr="0004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b/>
          <w:sz w:val="28"/>
          <w:szCs w:val="28"/>
        </w:rPr>
        <w:t>Образ  Я.</w:t>
      </w:r>
      <w:r w:rsidRPr="000407FE">
        <w:rPr>
          <w:rFonts w:ascii="Times New Roman" w:hAnsi="Times New Roman" w:cs="Times New Roman"/>
          <w:sz w:val="28"/>
          <w:szCs w:val="28"/>
        </w:rPr>
        <w:t xml:space="preserve">  </w:t>
      </w:r>
      <w:r w:rsidR="0064743C" w:rsidRPr="000407FE">
        <w:rPr>
          <w:rStyle w:val="46"/>
          <w:rFonts w:eastAsiaTheme="minorHAnsi"/>
          <w:sz w:val="28"/>
          <w:szCs w:val="28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6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7FE">
        <w:rPr>
          <w:rStyle w:val="46"/>
          <w:rFonts w:eastAsiaTheme="minorHAnsi"/>
          <w:sz w:val="28"/>
          <w:szCs w:val="28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0407FE">
        <w:rPr>
          <w:rStyle w:val="46"/>
          <w:rFonts w:eastAsiaTheme="minorHAnsi"/>
          <w:sz w:val="28"/>
          <w:szCs w:val="28"/>
        </w:rPr>
        <w:softHyphen/>
        <w:t>тересам ребенка, его нуждам, желаниям, возможностям.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6"/>
          <w:rFonts w:eastAsiaTheme="minorHAnsi"/>
          <w:sz w:val="28"/>
          <w:szCs w:val="28"/>
        </w:rPr>
      </w:pPr>
      <w:r w:rsidRPr="000407FE">
        <w:rPr>
          <w:rStyle w:val="46"/>
          <w:rFonts w:eastAsiaTheme="minorHAnsi"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sz w:val="28"/>
          <w:szCs w:val="28"/>
        </w:rPr>
        <w:t>Семья.</w:t>
      </w:r>
      <w:r w:rsidR="00C82A0B" w:rsidRPr="000407FE">
        <w:rPr>
          <w:rFonts w:ascii="Times New Roman" w:hAnsi="Times New Roman" w:cs="Times New Roman"/>
          <w:sz w:val="28"/>
          <w:szCs w:val="28"/>
        </w:rPr>
        <w:t xml:space="preserve">  </w:t>
      </w:r>
      <w:r w:rsidRPr="000407FE">
        <w:rPr>
          <w:rStyle w:val="46"/>
          <w:rFonts w:eastAsiaTheme="minorHAnsi"/>
          <w:sz w:val="28"/>
          <w:szCs w:val="28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6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sz w:val="28"/>
          <w:szCs w:val="28"/>
        </w:rPr>
        <w:t>Детский сад.</w:t>
      </w:r>
      <w:r w:rsidR="00C82A0B" w:rsidRPr="000407FE">
        <w:rPr>
          <w:rFonts w:ascii="Times New Roman" w:hAnsi="Times New Roman" w:cs="Times New Roman"/>
          <w:sz w:val="28"/>
          <w:szCs w:val="28"/>
        </w:rPr>
        <w:t xml:space="preserve"> </w:t>
      </w:r>
      <w:r w:rsidRPr="000407FE">
        <w:rPr>
          <w:rStyle w:val="46"/>
          <w:rFonts w:eastAsiaTheme="minorHAnsi"/>
          <w:sz w:val="28"/>
          <w:szCs w:val="28"/>
        </w:rPr>
        <w:t>Развивать представления о положительных сторо</w:t>
      </w:r>
      <w:r w:rsidRPr="000407FE">
        <w:rPr>
          <w:rStyle w:val="46"/>
          <w:rFonts w:eastAsiaTheme="minorHAnsi"/>
          <w:sz w:val="28"/>
          <w:szCs w:val="28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0407FE">
        <w:rPr>
          <w:rStyle w:val="46"/>
          <w:rFonts w:eastAsiaTheme="minorHAnsi"/>
          <w:sz w:val="28"/>
          <w:szCs w:val="28"/>
        </w:rPr>
        <w:softHyphen/>
        <w:t>ятельности и т. д.).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7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7FE">
        <w:rPr>
          <w:rStyle w:val="47"/>
          <w:rFonts w:eastAsiaTheme="minorHAnsi"/>
          <w:sz w:val="28"/>
          <w:szCs w:val="28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0407FE">
        <w:rPr>
          <w:rStyle w:val="47"/>
          <w:rFonts w:eastAsiaTheme="minorHAnsi"/>
          <w:sz w:val="28"/>
          <w:szCs w:val="28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47"/>
          <w:rFonts w:eastAsiaTheme="minorHAnsi"/>
          <w:sz w:val="28"/>
          <w:szCs w:val="28"/>
        </w:rPr>
      </w:pPr>
      <w:r w:rsidRPr="000407FE">
        <w:rPr>
          <w:rStyle w:val="47"/>
          <w:rFonts w:eastAsiaTheme="minorHAnsi"/>
          <w:sz w:val="28"/>
          <w:szCs w:val="28"/>
        </w:rPr>
        <w:t xml:space="preserve">   Развивать умение ориентироваться в помещении группы, на участке.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самостоятельность, трудовое воспитание.</w:t>
      </w: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Style w:val="50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Культурно-гигиенические навыки. </w:t>
      </w:r>
      <w:r w:rsidR="0064743C" w:rsidRPr="000407FE">
        <w:rPr>
          <w:rStyle w:val="50"/>
          <w:rFonts w:eastAsiaTheme="minorHAnsi"/>
          <w:sz w:val="28"/>
          <w:szCs w:val="28"/>
        </w:rPr>
        <w:t>Формировать при</w:t>
      </w:r>
      <w:r w:rsidR="0064743C" w:rsidRPr="000407FE">
        <w:rPr>
          <w:rStyle w:val="50"/>
          <w:rFonts w:eastAsiaTheme="minorHAnsi"/>
          <w:sz w:val="28"/>
          <w:szCs w:val="28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0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7FE">
        <w:rPr>
          <w:rStyle w:val="50"/>
          <w:rFonts w:eastAsiaTheme="minorHAnsi"/>
          <w:sz w:val="28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0"/>
          <w:rFonts w:eastAsiaTheme="minorHAnsi"/>
          <w:sz w:val="28"/>
          <w:szCs w:val="28"/>
        </w:rPr>
      </w:pPr>
      <w:r w:rsidRPr="000407FE">
        <w:rPr>
          <w:rStyle w:val="50"/>
          <w:rFonts w:eastAsiaTheme="minorHAnsi"/>
          <w:sz w:val="28"/>
          <w:szCs w:val="28"/>
        </w:rPr>
        <w:t xml:space="preserve">   Формировать умение во время еды правильно держать ложку.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0"/>
          <w:rFonts w:eastAsiaTheme="minorHAnsi"/>
          <w:sz w:val="28"/>
          <w:szCs w:val="28"/>
        </w:rPr>
      </w:pPr>
      <w:r w:rsidRPr="000407FE">
        <w:rPr>
          <w:rStyle w:val="50"/>
          <w:rFonts w:eastAsiaTheme="minorHAnsi"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="00C82A0B" w:rsidRPr="000407FE">
        <w:rPr>
          <w:rFonts w:ascii="Times New Roman" w:hAnsi="Times New Roman" w:cs="Times New Roman"/>
          <w:sz w:val="28"/>
          <w:szCs w:val="28"/>
        </w:rPr>
        <w:t xml:space="preserve"> </w:t>
      </w:r>
      <w:r w:rsidRPr="000407FE">
        <w:rPr>
          <w:rStyle w:val="50"/>
          <w:rFonts w:eastAsiaTheme="minorHAnsi"/>
          <w:sz w:val="28"/>
          <w:szCs w:val="28"/>
        </w:rPr>
        <w:t>Учить детей одеваться и раздеваться в опреде</w:t>
      </w:r>
      <w:r w:rsidRPr="000407FE">
        <w:rPr>
          <w:rStyle w:val="50"/>
          <w:rFonts w:eastAsiaTheme="minorHAnsi"/>
          <w:sz w:val="28"/>
          <w:szCs w:val="28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0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Общественно-полезный труд.</w:t>
      </w:r>
      <w:r w:rsidRPr="000407FE">
        <w:rPr>
          <w:rStyle w:val="50"/>
          <w:rFonts w:eastAsiaTheme="minorHAnsi"/>
          <w:sz w:val="28"/>
          <w:szCs w:val="28"/>
        </w:rPr>
        <w:t xml:space="preserve"> Привлекать детей к выполнению про</w:t>
      </w:r>
      <w:r w:rsidRPr="000407FE">
        <w:rPr>
          <w:rStyle w:val="50"/>
          <w:rFonts w:eastAsiaTheme="minorHAnsi"/>
          <w:sz w:val="28"/>
          <w:szCs w:val="28"/>
        </w:rPr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0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50"/>
          <w:rFonts w:eastAsiaTheme="minorHAnsi"/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50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Уважение к труду взрослых.</w:t>
      </w:r>
      <w:r w:rsidRPr="000407FE">
        <w:rPr>
          <w:rStyle w:val="50"/>
          <w:rFonts w:eastAsiaTheme="minorHAnsi"/>
          <w:sz w:val="28"/>
          <w:szCs w:val="28"/>
        </w:rPr>
        <w:t xml:space="preserve"> Поощрять интерес детей к деятельнос</w:t>
      </w:r>
      <w:r w:rsidRPr="000407FE">
        <w:rPr>
          <w:rStyle w:val="50"/>
          <w:rFonts w:eastAsiaTheme="minorHAnsi"/>
          <w:sz w:val="28"/>
          <w:szCs w:val="28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безопасности.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5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Безопасное поведение в природе.</w:t>
      </w:r>
      <w:r w:rsidRPr="000407FE">
        <w:rPr>
          <w:rStyle w:val="55"/>
          <w:rFonts w:eastAsiaTheme="minorHAnsi"/>
          <w:sz w:val="28"/>
          <w:szCs w:val="28"/>
        </w:rPr>
        <w:t xml:space="preserve"> Знакомить с элементарными правила</w:t>
      </w:r>
      <w:r w:rsidRPr="000407FE">
        <w:rPr>
          <w:rStyle w:val="55"/>
          <w:rFonts w:eastAsiaTheme="minorHAnsi"/>
          <w:sz w:val="28"/>
          <w:szCs w:val="28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5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Безопасность на дорогах.</w:t>
      </w:r>
      <w:r w:rsidRPr="000407FE">
        <w:rPr>
          <w:rStyle w:val="55"/>
          <w:rFonts w:eastAsiaTheme="minorHAnsi"/>
          <w:sz w:val="28"/>
          <w:szCs w:val="28"/>
        </w:rPr>
        <w:t xml:space="preserve"> Формировать первичные представления о машинах, улице, дороге.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6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56"/>
          <w:rFonts w:eastAsiaTheme="minorHAnsi"/>
          <w:sz w:val="28"/>
          <w:szCs w:val="28"/>
        </w:rPr>
        <w:t>Знакомить с некоторыми видами транспортных средств.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6"/>
          <w:rFonts w:eastAsiaTheme="minorHAnsi"/>
          <w:sz w:val="28"/>
          <w:szCs w:val="28"/>
        </w:rPr>
      </w:pPr>
      <w:r w:rsidRPr="000407FE">
        <w:rPr>
          <w:rStyle w:val="56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Безопасность собственной жизнедеятельности.</w:t>
      </w:r>
      <w:r w:rsidRPr="000407FE">
        <w:rPr>
          <w:rStyle w:val="56"/>
          <w:rFonts w:eastAsiaTheme="minorHAnsi"/>
          <w:sz w:val="28"/>
          <w:szCs w:val="28"/>
        </w:rPr>
        <w:t xml:space="preserve"> Знакомить с предмет</w:t>
      </w:r>
      <w:r w:rsidRPr="000407FE">
        <w:rPr>
          <w:rStyle w:val="56"/>
          <w:rFonts w:eastAsiaTheme="minorHAnsi"/>
          <w:sz w:val="28"/>
          <w:szCs w:val="28"/>
        </w:rPr>
        <w:softHyphen/>
        <w:t>ным миром и правилами безопасного обращения с предметами.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56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56"/>
          <w:rFonts w:eastAsiaTheme="minorHAnsi"/>
          <w:sz w:val="28"/>
          <w:szCs w:val="28"/>
        </w:rPr>
        <w:t>Знакомить с понятиями «можно — нельзя», «опасно».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Style w:val="56"/>
          <w:rFonts w:eastAsiaTheme="minorHAnsi"/>
          <w:sz w:val="28"/>
          <w:szCs w:val="28"/>
        </w:rPr>
        <w:t xml:space="preserve">   Формировать представления о правилах безопасного поведения в иг</w:t>
      </w:r>
      <w:r w:rsidRPr="000407FE">
        <w:rPr>
          <w:rStyle w:val="56"/>
          <w:rFonts w:eastAsiaTheme="minorHAnsi"/>
          <w:sz w:val="28"/>
          <w:szCs w:val="28"/>
        </w:rPr>
        <w:softHyphen/>
        <w:t>рах с песком и водой (воду не пить, песком не бросаться и т. д.).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A0B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область: «Познавательное развитие».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 w:rsidRPr="000407FE">
        <w:rPr>
          <w:rFonts w:ascii="Times New Roman" w:hAnsi="Times New Roman" w:cs="Times New Roman"/>
          <w:sz w:val="28"/>
          <w:szCs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Формирование элементарных математических представлений.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Количество.</w:t>
      </w:r>
      <w:r w:rsidRPr="000407FE">
        <w:rPr>
          <w:rStyle w:val="1"/>
          <w:rFonts w:eastAsiaTheme="minorHAnsi"/>
          <w:sz w:val="28"/>
          <w:szCs w:val="28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Величина.</w:t>
      </w:r>
      <w:r w:rsidRPr="000407FE">
        <w:rPr>
          <w:rStyle w:val="1"/>
          <w:rFonts w:eastAsiaTheme="minorHAnsi"/>
          <w:sz w:val="28"/>
          <w:szCs w:val="28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Форма.</w:t>
      </w:r>
      <w:r w:rsidRPr="000407FE">
        <w:rPr>
          <w:rStyle w:val="1"/>
          <w:rFonts w:eastAsiaTheme="minorHAnsi"/>
          <w:sz w:val="28"/>
          <w:szCs w:val="28"/>
        </w:rPr>
        <w:t xml:space="preserve"> Учить различать предметы по форме и называть их (кубик, кирпичик, шар и пр.).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Ориентировка в пространстве.</w:t>
      </w:r>
      <w:r w:rsidRPr="000407FE">
        <w:rPr>
          <w:rStyle w:val="1"/>
          <w:rFonts w:eastAsiaTheme="minorHAnsi"/>
          <w:sz w:val="28"/>
          <w:szCs w:val="28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двигаться за воспитателем в определенном направлении.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Развитие познавательно - исследовательской деятельности.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b/>
          <w:sz w:val="28"/>
          <w:szCs w:val="28"/>
        </w:rPr>
        <w:t>Познавательно-исследовательская деятельность.</w:t>
      </w:r>
      <w:r w:rsidRPr="000407FE">
        <w:rPr>
          <w:rStyle w:val="1"/>
          <w:rFonts w:eastAsiaTheme="minorHAnsi"/>
          <w:sz w:val="28"/>
          <w:szCs w:val="28"/>
        </w:rPr>
        <w:t xml:space="preserve">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Сенсорное развитие.</w:t>
      </w:r>
      <w:r w:rsidRPr="000407FE">
        <w:rPr>
          <w:rStyle w:val="1"/>
          <w:rFonts w:eastAsiaTheme="minorHAnsi"/>
          <w:sz w:val="28"/>
          <w:szCs w:val="28"/>
        </w:rPr>
        <w:t xml:space="preserve"> Продолжать работу по обогащению непосредс</w:t>
      </w:r>
      <w:r w:rsidRPr="000407FE">
        <w:rPr>
          <w:rStyle w:val="1"/>
          <w:rFonts w:eastAsiaTheme="minorHAnsi"/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0407FE">
        <w:rPr>
          <w:rStyle w:val="1"/>
          <w:rFonts w:eastAsiaTheme="minorHAnsi"/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Дидактические игры.</w:t>
      </w:r>
      <w:r w:rsidRPr="000407FE">
        <w:rPr>
          <w:rStyle w:val="1"/>
          <w:rFonts w:eastAsiaTheme="minorHAnsi"/>
          <w:sz w:val="28"/>
          <w:szCs w:val="28"/>
        </w:rPr>
        <w:t xml:space="preserve"> Обогащать в играх с дидактическим матери</w:t>
      </w:r>
      <w:r w:rsidRPr="000407FE">
        <w:rPr>
          <w:rStyle w:val="1"/>
          <w:rFonts w:eastAsiaTheme="minorHAnsi"/>
          <w:sz w:val="28"/>
          <w:szCs w:val="28"/>
        </w:rPr>
        <w:softHyphen/>
        <w:t>алом сенсорный опыт детей (пирамидки (башенки) из 5-8 колец раз</w:t>
      </w:r>
      <w:r w:rsidRPr="000407FE">
        <w:rPr>
          <w:rStyle w:val="1"/>
          <w:rFonts w:eastAsiaTheme="minorHAnsi"/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0407FE">
        <w:rPr>
          <w:rStyle w:val="1"/>
          <w:rFonts w:eastAsiaTheme="minorHAnsi"/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0407FE">
        <w:rPr>
          <w:rStyle w:val="1"/>
          <w:rFonts w:eastAsiaTheme="minorHAnsi"/>
          <w:sz w:val="28"/>
          <w:szCs w:val="28"/>
        </w:rPr>
        <w:softHyphen/>
        <w:t>чие однородных предметов по одному из сенсорных признаков — цвет, форма, величина).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Проводить дидактические игры на развитие внимания и памяти («Че</w:t>
      </w:r>
      <w:r w:rsidRPr="000407FE">
        <w:rPr>
          <w:rStyle w:val="1"/>
          <w:rFonts w:eastAsiaTheme="minorHAnsi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Ознакомление с предметным окружением.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Способствовать реализации потребности ребенка в овладении дейс</w:t>
      </w:r>
      <w:r w:rsidRPr="000407FE">
        <w:rPr>
          <w:rStyle w:val="1"/>
          <w:rFonts w:eastAsiaTheme="minorHAnsi"/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0407FE">
        <w:rPr>
          <w:rStyle w:val="1"/>
          <w:rFonts w:eastAsiaTheme="minorHAnsi"/>
          <w:sz w:val="28"/>
          <w:szCs w:val="28"/>
        </w:rPr>
        <w:softHyphen/>
        <w:t>дать детей называть свойства предметов: большой, маленький, мягкий, пушистый и др.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Способствовать появлению в словаре детей обобщающих понятий (игрушки, посуда, одежда, обувь, мебель и пр.).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Ознакомление с социальным миром.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Напоминать детям название города (поселка), в котором они живут.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Вызывать интерес к труду близких взрослых. Побуждать узнавать и на</w:t>
      </w:r>
      <w:r w:rsidRPr="000407FE">
        <w:rPr>
          <w:rStyle w:val="1"/>
          <w:rFonts w:eastAsiaTheme="minorHAnsi"/>
          <w:sz w:val="28"/>
          <w:szCs w:val="28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Ознакомление с миром природы.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Знакомить детей с доступными явлениями природы.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узнавать в натуре, на картинках, в игрушках домашних живот</w:t>
      </w:r>
      <w:r w:rsidRPr="000407FE">
        <w:rPr>
          <w:rStyle w:val="1"/>
          <w:rFonts w:eastAsiaTheme="minorHAnsi"/>
          <w:sz w:val="28"/>
          <w:szCs w:val="28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Вместе с детьми наблюдать за птицами и насекомыми на участке, за рыбками в аквариуме; подкармливать птиц.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различать по внешнему виду овощи (помидор, огурец, морковь и др.) и фрукты (яблоко, груша и др.).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Помогать детям замечать красоту природы в разное время года.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Воспитывать бережное отношение к животным. Учить основам взаи</w:t>
      </w:r>
      <w:r w:rsidRPr="000407FE">
        <w:rPr>
          <w:rStyle w:val="1"/>
          <w:rFonts w:eastAsiaTheme="minorHAnsi"/>
          <w:sz w:val="28"/>
          <w:szCs w:val="28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b/>
          <w:sz w:val="28"/>
          <w:szCs w:val="28"/>
        </w:rPr>
      </w:pPr>
      <w:r w:rsidRPr="000407FE">
        <w:rPr>
          <w:rStyle w:val="1"/>
          <w:rFonts w:eastAsiaTheme="minorHAnsi"/>
          <w:b/>
          <w:sz w:val="28"/>
          <w:szCs w:val="28"/>
        </w:rPr>
        <w:t xml:space="preserve">   Сезонные наблюдения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b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i/>
          <w:sz w:val="28"/>
          <w:szCs w:val="28"/>
        </w:rPr>
        <w:t>Осень.</w:t>
      </w:r>
      <w:r w:rsidRPr="000407FE">
        <w:rPr>
          <w:rStyle w:val="1"/>
          <w:rFonts w:eastAsiaTheme="minorHAnsi"/>
          <w:sz w:val="28"/>
          <w:szCs w:val="28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</w:t>
      </w:r>
      <w:r w:rsidRPr="000407FE">
        <w:rPr>
          <w:rStyle w:val="1"/>
          <w:rFonts w:eastAsiaTheme="minorHAnsi"/>
          <w:sz w:val="28"/>
          <w:szCs w:val="28"/>
        </w:rPr>
        <w:softHyphen/>
        <w:t>ставления о том, что осенью созревают многие овощи и фрукты.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i/>
          <w:sz w:val="28"/>
          <w:szCs w:val="28"/>
        </w:rPr>
        <w:lastRenderedPageBreak/>
        <w:t xml:space="preserve">   Зима.</w:t>
      </w:r>
      <w:r w:rsidRPr="000407FE">
        <w:rPr>
          <w:rStyle w:val="1"/>
          <w:rFonts w:eastAsiaTheme="minorHAnsi"/>
          <w:sz w:val="28"/>
          <w:szCs w:val="28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i/>
          <w:sz w:val="28"/>
          <w:szCs w:val="28"/>
        </w:rPr>
        <w:t xml:space="preserve">   Весна.</w:t>
      </w:r>
      <w:r w:rsidRPr="000407FE">
        <w:rPr>
          <w:rStyle w:val="1"/>
          <w:rFonts w:eastAsiaTheme="minorHAnsi"/>
          <w:sz w:val="28"/>
          <w:szCs w:val="28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i/>
          <w:sz w:val="28"/>
          <w:szCs w:val="28"/>
        </w:rPr>
        <w:t xml:space="preserve">   Лето.</w:t>
      </w:r>
      <w:r w:rsidRPr="000407FE">
        <w:rPr>
          <w:rStyle w:val="1"/>
          <w:rFonts w:eastAsiaTheme="minorHAnsi"/>
          <w:sz w:val="28"/>
          <w:szCs w:val="28"/>
        </w:rPr>
        <w:t xml:space="preserve"> Наблюдать природные изменения: яркое солнце, жарко, летают бабочки.</w:t>
      </w:r>
    </w:p>
    <w:p w:rsidR="0041437B" w:rsidRPr="000407FE" w:rsidRDefault="0041437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0B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Style w:val="af0"/>
          <w:rFonts w:eastAsiaTheme="minorHAnsi"/>
          <w:i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область: «Речевое развитие».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  </w:t>
      </w: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Развитие речи.    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Развивающая речевая среда.</w:t>
      </w:r>
      <w:r w:rsidRPr="000407FE">
        <w:rPr>
          <w:rStyle w:val="1"/>
          <w:rFonts w:eastAsiaTheme="minorHAnsi"/>
          <w:sz w:val="28"/>
          <w:szCs w:val="28"/>
        </w:rPr>
        <w:t xml:space="preserve"> Способствовать развитию речи как средства общения. Давать детям разнообразные поручения, которые да</w:t>
      </w:r>
      <w:r w:rsidRPr="000407FE">
        <w:rPr>
          <w:rStyle w:val="1"/>
          <w:rFonts w:eastAsiaTheme="minorHAnsi"/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0407FE">
        <w:rPr>
          <w:rStyle w:val="1"/>
          <w:rFonts w:eastAsiaTheme="minorHAnsi"/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0407FE">
        <w:rPr>
          <w:rStyle w:val="1"/>
          <w:rFonts w:eastAsiaTheme="minorHAnsi"/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Формирование словаря.</w:t>
      </w:r>
      <w:r w:rsidRPr="000407FE">
        <w:rPr>
          <w:rStyle w:val="1"/>
          <w:rFonts w:eastAsiaTheme="minorHAnsi"/>
          <w:sz w:val="28"/>
          <w:szCs w:val="28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Учить понимать речь взрослых без наглядного сопровождения. Разви</w:t>
      </w:r>
      <w:r w:rsidRPr="000407FE">
        <w:rPr>
          <w:rStyle w:val="1"/>
          <w:rFonts w:eastAsiaTheme="minorHAnsi"/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0407FE">
        <w:rPr>
          <w:rStyle w:val="1"/>
          <w:rFonts w:eastAsiaTheme="minorHAnsi"/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i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i/>
          <w:sz w:val="28"/>
          <w:szCs w:val="28"/>
        </w:rPr>
        <w:t>Обогащать словарь детей: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>-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0407FE">
        <w:rPr>
          <w:rStyle w:val="1"/>
          <w:rFonts w:eastAsiaTheme="minorHAnsi"/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lastRenderedPageBreak/>
        <w:t>- глаголами, обозначающими трудовые действия (стирать, лечить, поливать), действия, противоположные по значению (открывать — за</w:t>
      </w:r>
      <w:r w:rsidRPr="000407FE">
        <w:rPr>
          <w:rStyle w:val="1"/>
          <w:rFonts w:eastAsiaTheme="minorHAnsi"/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0407FE">
        <w:rPr>
          <w:rStyle w:val="1"/>
          <w:rFonts w:eastAsiaTheme="minorHAnsi"/>
          <w:sz w:val="28"/>
          <w:szCs w:val="28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>- 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0407FE">
        <w:rPr>
          <w:rStyle w:val="1"/>
          <w:rFonts w:eastAsiaTheme="minorHAnsi"/>
          <w:sz w:val="28"/>
          <w:szCs w:val="28"/>
        </w:rPr>
        <w:softHyphen/>
        <w:t>лодный, горячий);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>- наречиями (близко, далеко, высоко, быстро, темно, тихо, холодно, жарко, скользко).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Способствовать употреблению усвоенных слов в самостоятельной речи детей.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Звуковая культура речи.</w:t>
      </w:r>
      <w:r w:rsidRPr="000407FE">
        <w:rPr>
          <w:rStyle w:val="1"/>
          <w:rFonts w:eastAsiaTheme="minorHAnsi"/>
          <w:sz w:val="28"/>
          <w:szCs w:val="28"/>
        </w:rPr>
        <w:t xml:space="preserve"> Упражнять детей в отчетливом произнесе</w:t>
      </w:r>
      <w:r w:rsidRPr="000407FE">
        <w:rPr>
          <w:rStyle w:val="1"/>
          <w:rFonts w:eastAsiaTheme="minorHAnsi"/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0407FE">
        <w:rPr>
          <w:rStyle w:val="1"/>
          <w:rFonts w:eastAsiaTheme="minorHAnsi"/>
          <w:sz w:val="28"/>
          <w:szCs w:val="28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Формировать умение пользоваться (по подражанию) высотой и силой голоса («Киска, брысь!», «Кто пришел?», «Кто стучит?»).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Грамматический строй речи.</w:t>
      </w:r>
      <w:r w:rsidRPr="000407FE">
        <w:rPr>
          <w:rStyle w:val="1"/>
          <w:rFonts w:eastAsiaTheme="minorHAnsi"/>
          <w:sz w:val="28"/>
          <w:szCs w:val="28"/>
        </w:rPr>
        <w:t xml:space="preserve"> Учить согласовывать существительные и местоимения с глаголами, употреблять глаголы в будущем и прошедшем вре</w:t>
      </w:r>
      <w:r w:rsidRPr="000407FE">
        <w:rPr>
          <w:rStyle w:val="1"/>
          <w:rFonts w:eastAsiaTheme="minorHAnsi"/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Связная речь.</w:t>
      </w:r>
      <w:r w:rsidRPr="000407FE">
        <w:rPr>
          <w:rStyle w:val="1"/>
          <w:rFonts w:eastAsiaTheme="minorHAnsi"/>
          <w:sz w:val="28"/>
          <w:szCs w:val="28"/>
        </w:rPr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Поощрять попытки детей старше 2 лет 6 месяцев по собственной ини</w:t>
      </w:r>
      <w:r w:rsidRPr="000407FE">
        <w:rPr>
          <w:rStyle w:val="1"/>
          <w:rFonts w:eastAsiaTheme="minorHAnsi"/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Во время игр-инсценировок учить детей повторять несложные фра</w:t>
      </w:r>
      <w:r w:rsidRPr="000407FE">
        <w:rPr>
          <w:rStyle w:val="1"/>
          <w:rFonts w:eastAsiaTheme="minorHAnsi"/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слушать небольшие рассказы без наглядного сопровождения.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Приобщение к художественной литературе.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Читать детям художественные произведения, предусмотренные про</w:t>
      </w:r>
      <w:r w:rsidRPr="000407FE">
        <w:rPr>
          <w:rStyle w:val="1"/>
          <w:rFonts w:eastAsiaTheme="minorHAnsi"/>
          <w:sz w:val="28"/>
          <w:szCs w:val="28"/>
        </w:rPr>
        <w:softHyphen/>
        <w:t>граммой для второй группы раннего возраста.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Продолжать приучать детей слушать народные песенки, сказки, автор</w:t>
      </w:r>
      <w:r w:rsidRPr="000407FE">
        <w:rPr>
          <w:rStyle w:val="1"/>
          <w:rFonts w:eastAsiaTheme="minorHAnsi"/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0407FE">
        <w:rPr>
          <w:rStyle w:val="1"/>
          <w:rFonts w:eastAsiaTheme="minorHAnsi"/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Сопровождать чтение небольших поэтических произведений игровы</w:t>
      </w:r>
      <w:r w:rsidRPr="000407FE">
        <w:rPr>
          <w:rStyle w:val="1"/>
          <w:rFonts w:eastAsiaTheme="minorHAnsi"/>
          <w:sz w:val="28"/>
          <w:szCs w:val="28"/>
        </w:rPr>
        <w:softHyphen/>
        <w:t>ми действиями.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lastRenderedPageBreak/>
        <w:t xml:space="preserve">   Предоставлять детям возможность договаривать слова, фразы при чтении воспитателем знакомых стихотворений.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Поощрять попытки прочесть стихотворный текст целиком с помощью взрослого.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Помогать детям старше 2 лет 6 месяцев играть в хорошо знакомую сказку.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0407FE">
        <w:rPr>
          <w:rStyle w:val="1"/>
          <w:rFonts w:eastAsiaTheme="minorHAnsi"/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A0B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область: «Художественно-эстетическое развитие».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Приобщение к искусству.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Развивать художественное восприятие, воспитывать отзывчи</w:t>
      </w:r>
      <w:r w:rsidRPr="000407FE">
        <w:rPr>
          <w:rStyle w:val="1"/>
          <w:rFonts w:eastAsiaTheme="minorHAnsi"/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Рассматривать с детьми иллюстрации к произведениям детской лите</w:t>
      </w:r>
      <w:r w:rsidRPr="000407FE">
        <w:rPr>
          <w:rStyle w:val="1"/>
          <w:rFonts w:eastAsiaTheme="minorHAnsi"/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Знакомить с народными игрушками: дымковской, богородской, мат</w:t>
      </w:r>
      <w:r w:rsidRPr="000407FE">
        <w:rPr>
          <w:rStyle w:val="1"/>
          <w:rFonts w:eastAsiaTheme="minorHAnsi"/>
          <w:sz w:val="28"/>
          <w:szCs w:val="28"/>
        </w:rPr>
        <w:softHyphen/>
        <w:t>решкой, ванькой-встанькой и другими, соответствующими возрасту детей.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Обращать внимание детей на характер игрушек (веселая, забавная и др.), их форму, цветовое оформление.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Изобразительная деятельность.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Вызывать у детей интерес к действиям с карандашами, фломасте</w:t>
      </w:r>
      <w:r w:rsidRPr="000407FE">
        <w:rPr>
          <w:rStyle w:val="1"/>
          <w:rFonts w:eastAsiaTheme="minorHAnsi"/>
          <w:sz w:val="28"/>
          <w:szCs w:val="28"/>
        </w:rPr>
        <w:softHyphen/>
        <w:t>рами, кистью, красками, глиной.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Рисование.</w:t>
      </w:r>
      <w:r w:rsidRPr="000407FE">
        <w:rPr>
          <w:rStyle w:val="1"/>
          <w:rFonts w:eastAsiaTheme="minorHAnsi"/>
          <w:sz w:val="28"/>
          <w:szCs w:val="28"/>
        </w:rPr>
        <w:t xml:space="preserve"> Развивать восприятие дошкольников, обогащать их сен</w:t>
      </w:r>
      <w:r w:rsidRPr="000407FE">
        <w:rPr>
          <w:rStyle w:val="1"/>
          <w:rFonts w:eastAsiaTheme="minorHAnsi"/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Привлекать внимание детей к изображенным ими на бумаге разнооб</w:t>
      </w:r>
      <w:r w:rsidRPr="000407FE">
        <w:rPr>
          <w:rStyle w:val="1"/>
          <w:rFonts w:eastAsiaTheme="minorHAnsi"/>
          <w:sz w:val="28"/>
          <w:szCs w:val="28"/>
        </w:rPr>
        <w:softHyphen/>
        <w:t xml:space="preserve"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</w:t>
      </w:r>
      <w:r w:rsidRPr="000407FE">
        <w:rPr>
          <w:rStyle w:val="1"/>
          <w:rFonts w:eastAsiaTheme="minorHAnsi"/>
          <w:sz w:val="28"/>
          <w:szCs w:val="28"/>
        </w:rPr>
        <w:lastRenderedPageBreak/>
        <w:t>нарисованного изображения характерными деталями; к осознанному пов</w:t>
      </w:r>
      <w:r w:rsidRPr="000407FE">
        <w:rPr>
          <w:rStyle w:val="1"/>
          <w:rFonts w:eastAsiaTheme="minorHAnsi"/>
          <w:sz w:val="28"/>
          <w:szCs w:val="28"/>
        </w:rPr>
        <w:softHyphen/>
        <w:t>торению ранее получившихся штрихов, линий, пятен, форм.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0407FE">
        <w:rPr>
          <w:rStyle w:val="1"/>
          <w:rFonts w:eastAsiaTheme="minorHAnsi"/>
          <w:sz w:val="28"/>
          <w:szCs w:val="28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бережно, относиться к материалам, правильно их использовать: по окончании рисования класть их на место, предварительно хорошо про</w:t>
      </w:r>
      <w:r w:rsidRPr="000407FE">
        <w:rPr>
          <w:rStyle w:val="1"/>
          <w:rFonts w:eastAsiaTheme="minorHAnsi"/>
          <w:sz w:val="28"/>
          <w:szCs w:val="28"/>
        </w:rPr>
        <w:softHyphen/>
        <w:t>мыв кисточку в воде.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0407FE">
        <w:rPr>
          <w:rStyle w:val="1"/>
          <w:rFonts w:eastAsiaTheme="minorHAnsi"/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7A2DC2" w:rsidRPr="000407FE" w:rsidRDefault="00D1004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</w:t>
      </w: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Конструктивно-модельная деятельность.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Продолжать учить детей сооружать элементарные постройки по образцу, поддерживать желание строить что-то самостоятельно.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Способствовать пониманию пространственных соотношений.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пользоваться дополнительными сюжетными игрушками, со</w:t>
      </w:r>
      <w:r w:rsidRPr="000407FE">
        <w:rPr>
          <w:rStyle w:val="1"/>
          <w:rFonts w:eastAsiaTheme="minorHAnsi"/>
          <w:sz w:val="28"/>
          <w:szCs w:val="28"/>
        </w:rPr>
        <w:softHyphen/>
        <w:t>размерными масштабам построек (маленькие машинки для маленьких гаражей и т. п.).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По окончании игры приучать убирать все на место.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Знакомить детей с простейшими пластмассовыми конструкторами.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Учить совместно с взрослым конструировать башенки, домики, машины.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Поддерживать желание детей строить самостоятельно.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Музыкальная деятельность.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Слушание.</w:t>
      </w:r>
      <w:r w:rsidRPr="000407FE">
        <w:rPr>
          <w:rStyle w:val="1"/>
          <w:rFonts w:eastAsiaTheme="minorHAnsi"/>
          <w:sz w:val="28"/>
          <w:szCs w:val="28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Pr="000407FE">
        <w:rPr>
          <w:rStyle w:val="1"/>
          <w:rFonts w:eastAsiaTheme="minorHAnsi"/>
          <w:sz w:val="28"/>
          <w:szCs w:val="28"/>
        </w:rPr>
        <w:t>Учить различать звуки по высоте (высокое и низкое звучание коло</w:t>
      </w:r>
      <w:r w:rsidRPr="000407FE">
        <w:rPr>
          <w:rStyle w:val="1"/>
          <w:rFonts w:eastAsiaTheme="minorHAnsi"/>
          <w:sz w:val="28"/>
          <w:szCs w:val="28"/>
        </w:rPr>
        <w:softHyphen/>
        <w:t>кольчика, фортепьяно, металлофона).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1"/>
          <w:rFonts w:eastAsiaTheme="minorHAnsi"/>
          <w:sz w:val="28"/>
          <w:szCs w:val="28"/>
        </w:rPr>
        <w:lastRenderedPageBreak/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Пение.</w:t>
      </w:r>
      <w:r w:rsidRPr="000407FE">
        <w:rPr>
          <w:rStyle w:val="1"/>
          <w:rFonts w:eastAsiaTheme="minorHAnsi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1"/>
          <w:rFonts w:eastAsiaTheme="minorHAnsi"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Музыкально-ритмические движения.</w:t>
      </w:r>
      <w:r w:rsidRPr="000407FE">
        <w:rPr>
          <w:rStyle w:val="1"/>
          <w:rFonts w:eastAsiaTheme="minorHAnsi"/>
          <w:sz w:val="28"/>
          <w:szCs w:val="28"/>
        </w:rPr>
        <w:t xml:space="preserve"> Развивать эмоциональность и образность восприятия музыки через движения. Продолжать формиро</w:t>
      </w:r>
      <w:r w:rsidRPr="000407FE">
        <w:rPr>
          <w:rStyle w:val="1"/>
          <w:rFonts w:eastAsiaTheme="minorHAnsi"/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0407FE">
        <w:rPr>
          <w:rStyle w:val="1"/>
          <w:rFonts w:eastAsiaTheme="minorHAnsi"/>
          <w:sz w:val="28"/>
          <w:szCs w:val="28"/>
        </w:rPr>
        <w:softHyphen/>
        <w:t xml:space="preserve">емые взрослым (хлопать, притопывать ногой, </w:t>
      </w:r>
      <w:r w:rsidR="0024271D" w:rsidRPr="000407FE">
        <w:rPr>
          <w:rStyle w:val="1"/>
          <w:rFonts w:eastAsiaTheme="minorHAnsi"/>
          <w:sz w:val="28"/>
          <w:szCs w:val="28"/>
        </w:rPr>
        <w:t xml:space="preserve"> </w:t>
      </w:r>
      <w:r w:rsidRPr="000407FE">
        <w:rPr>
          <w:rStyle w:val="1"/>
          <w:rFonts w:eastAsiaTheme="minorHAnsi"/>
          <w:sz w:val="28"/>
          <w:szCs w:val="28"/>
        </w:rPr>
        <w:t xml:space="preserve">полуприседать, </w:t>
      </w:r>
      <w:r w:rsidR="0024271D" w:rsidRPr="000407FE">
        <w:rPr>
          <w:rStyle w:val="1"/>
          <w:rFonts w:eastAsiaTheme="minorHAnsi"/>
          <w:sz w:val="28"/>
          <w:szCs w:val="28"/>
        </w:rPr>
        <w:t xml:space="preserve"> </w:t>
      </w:r>
      <w:r w:rsidRPr="000407FE">
        <w:rPr>
          <w:rStyle w:val="1"/>
          <w:rFonts w:eastAsiaTheme="minorHAnsi"/>
          <w:sz w:val="28"/>
          <w:szCs w:val="28"/>
        </w:rPr>
        <w:t>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4F2EDE" w:rsidRPr="000407FE" w:rsidRDefault="004F2EDE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A0B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af0"/>
          <w:rFonts w:eastAsiaTheme="minorHAnsi"/>
          <w:sz w:val="28"/>
          <w:szCs w:val="28"/>
        </w:rPr>
        <w:t xml:space="preserve">   </w:t>
      </w:r>
      <w:r w:rsidR="00C82A0B" w:rsidRPr="000407F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область: «Физическое развитие».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Формирование начальных представлений о здоровом образе жизни.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60"/>
          <w:rFonts w:eastAsiaTheme="minorHAnsi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0407FE">
        <w:rPr>
          <w:rStyle w:val="60"/>
          <w:rFonts w:eastAsiaTheme="minorHAnsi"/>
          <w:sz w:val="28"/>
          <w:szCs w:val="28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Физическая культура.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60"/>
          <w:rFonts w:eastAsiaTheme="minorHAnsi"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407FE">
        <w:rPr>
          <w:rStyle w:val="60"/>
          <w:rFonts w:eastAsiaTheme="minorHAnsi"/>
          <w:sz w:val="28"/>
          <w:szCs w:val="28"/>
        </w:rPr>
        <w:t>Формировать умение сохранять устойчивое положение тела, правиль</w:t>
      </w:r>
      <w:r w:rsidRPr="000407FE">
        <w:rPr>
          <w:rStyle w:val="60"/>
          <w:rFonts w:eastAsiaTheme="minorHAnsi"/>
          <w:sz w:val="28"/>
          <w:szCs w:val="28"/>
        </w:rPr>
        <w:softHyphen/>
        <w:t>ную осанку.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60"/>
          <w:rFonts w:eastAsiaTheme="minorHAnsi"/>
          <w:sz w:val="28"/>
          <w:szCs w:val="28"/>
        </w:rPr>
      </w:pPr>
      <w:r w:rsidRPr="000407FE">
        <w:rPr>
          <w:rStyle w:val="60"/>
          <w:rFonts w:eastAsiaTheme="minorHAnsi"/>
          <w:sz w:val="28"/>
          <w:szCs w:val="28"/>
        </w:rPr>
        <w:t xml:space="preserve">   Учить ходить и бегать, не наталкиваясь друг на друга, с согласован</w:t>
      </w:r>
      <w:r w:rsidRPr="000407FE">
        <w:rPr>
          <w:rStyle w:val="60"/>
          <w:rFonts w:eastAsiaTheme="minorHAnsi"/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Style w:val="60"/>
          <w:rFonts w:eastAsiaTheme="minorHAnsi"/>
          <w:sz w:val="28"/>
          <w:szCs w:val="28"/>
        </w:rPr>
      </w:pPr>
      <w:r w:rsidRPr="000407FE">
        <w:rPr>
          <w:rStyle w:val="60"/>
          <w:rFonts w:eastAsiaTheme="minorHAnsi"/>
          <w:sz w:val="28"/>
          <w:szCs w:val="28"/>
        </w:rPr>
        <w:lastRenderedPageBreak/>
        <w:t xml:space="preserve">  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Style w:val="60"/>
          <w:rFonts w:eastAsiaTheme="minorHAnsi"/>
          <w:sz w:val="28"/>
          <w:szCs w:val="28"/>
        </w:rPr>
        <w:t xml:space="preserve">   </w:t>
      </w:r>
      <w:r w:rsidRPr="000407FE">
        <w:rPr>
          <w:rStyle w:val="af0"/>
          <w:rFonts w:eastAsiaTheme="minorHAnsi"/>
          <w:sz w:val="28"/>
          <w:szCs w:val="28"/>
        </w:rPr>
        <w:t>Подвижные игры.</w:t>
      </w:r>
      <w:r w:rsidRPr="000407FE">
        <w:rPr>
          <w:rStyle w:val="60"/>
          <w:rFonts w:eastAsiaTheme="minorHAnsi"/>
          <w:sz w:val="28"/>
          <w:szCs w:val="28"/>
        </w:rPr>
        <w:t xml:space="preserve"> Развивать у детей желание играть вместе с воспита</w:t>
      </w:r>
      <w:r w:rsidRPr="000407FE">
        <w:rPr>
          <w:rStyle w:val="60"/>
          <w:rFonts w:eastAsiaTheme="minorHAnsi"/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0407FE">
        <w:rPr>
          <w:rStyle w:val="60"/>
          <w:rFonts w:eastAsiaTheme="minorHAnsi"/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0407FE">
        <w:rPr>
          <w:rStyle w:val="60"/>
          <w:rFonts w:eastAsiaTheme="minorHAnsi"/>
          <w:sz w:val="28"/>
          <w:szCs w:val="28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7FE">
        <w:rPr>
          <w:rFonts w:ascii="Times New Roman" w:hAnsi="Times New Roman" w:cs="Times New Roman"/>
          <w:b/>
          <w:sz w:val="28"/>
          <w:szCs w:val="28"/>
          <w:u w:val="single"/>
        </w:rPr>
        <w:t>Развитие игровой деятельности.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Основные цели и задачи</w:t>
      </w:r>
    </w:p>
    <w:p w:rsidR="00C82A0B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Создание условий для развития игровой деятельности детей. Формирование игровых умений, развитых культурных форм игры. Развитие у  детей  интереса  к  различным  видам  игр. Всестороннее  воспитание  и гармоничное развитие детей  в игре  (эмоционально-нравственное, умственное, физическое, художественно-эстетическое и социально-коммуникативное).  </w:t>
      </w:r>
    </w:p>
    <w:p w:rsidR="008D56ED" w:rsidRPr="000407FE" w:rsidRDefault="00C82A0B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Развитие самостоятельности, инициативы, творчества, навыков саморегуляции; формирование доброжелательного отношения к сверстникам, умения  взаимодействовать,  договариваться,  самостоятельно  разрешать конфликтные ситуации.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Pr="000407FE">
        <w:rPr>
          <w:rFonts w:ascii="Times New Roman" w:hAnsi="Times New Roman" w:cs="Times New Roman"/>
          <w:b/>
          <w:bCs/>
          <w:iCs/>
          <w:sz w:val="28"/>
          <w:szCs w:val="28"/>
        </w:rPr>
        <w:t>Сюжетно-ролевые игры.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Развивать предпосылки творчества.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407FE">
        <w:rPr>
          <w:rFonts w:ascii="Times New Roman" w:hAnsi="Times New Roman" w:cs="Times New Roman"/>
          <w:b/>
          <w:bCs/>
          <w:iCs/>
          <w:sz w:val="28"/>
          <w:szCs w:val="28"/>
        </w:rPr>
        <w:t>Подвижные игры.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Театрализованные игры.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Способствовать проявлению самостоятельности, активности в игре с персонажами-игрушками. </w:t>
      </w: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Создавать условия для систематического восприятия театрализованных выступлений педагогического театра (взрослых).</w:t>
      </w:r>
    </w:p>
    <w:p w:rsidR="00B90DC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407FE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Дидактические игры.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  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</w:t>
      </w: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56ED" w:rsidRPr="000407FE" w:rsidRDefault="008D56E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A0B" w:rsidRPr="000407FE" w:rsidRDefault="00776761" w:rsidP="00CE7C85">
      <w:pPr>
        <w:spacing w:line="240" w:lineRule="auto"/>
        <w:ind w:right="-1"/>
        <w:contextualSpacing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</w:t>
      </w:r>
      <w:r w:rsidR="00C82A0B" w:rsidRPr="000407FE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</w:t>
      </w:r>
      <w:r w:rsidR="00B90DCD" w:rsidRPr="000407F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РАЗДЕЛ</w:t>
      </w:r>
    </w:p>
    <w:p w:rsidR="009E6DC9" w:rsidRPr="000407FE" w:rsidRDefault="0041437B" w:rsidP="00CE7C85">
      <w:pPr>
        <w:pStyle w:val="ac"/>
        <w:spacing w:line="240" w:lineRule="auto"/>
        <w:ind w:left="0"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90DCD" w:rsidRPr="000407FE">
        <w:rPr>
          <w:rFonts w:ascii="Times New Roman" w:hAnsi="Times New Roman" w:cs="Times New Roman"/>
          <w:b/>
          <w:sz w:val="28"/>
          <w:szCs w:val="28"/>
        </w:rPr>
        <w:t>Организация жизни и воспитания детей</w:t>
      </w:r>
    </w:p>
    <w:p w:rsidR="00D56CD9" w:rsidRPr="000407FE" w:rsidRDefault="00BF065A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</w:t>
      </w:r>
    </w:p>
    <w:p w:rsidR="00D56CD9" w:rsidRPr="000407FE" w:rsidRDefault="00D56CD9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В режиме дня указана общая длительность организованной образовательной деятельности, включая перерывы между ее различными видами. </w:t>
      </w:r>
      <w:r w:rsidR="00B90DCD" w:rsidRPr="000407F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407FE">
        <w:rPr>
          <w:rFonts w:ascii="Times New Roman" w:hAnsi="Times New Roman" w:cs="Times New Roman"/>
          <w:sz w:val="28"/>
          <w:szCs w:val="28"/>
        </w:rPr>
        <w:t xml:space="preserve">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</w:p>
    <w:p w:rsidR="0064743C" w:rsidRPr="000407FE" w:rsidRDefault="00D56CD9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CD" w:rsidRPr="000407FE" w:rsidRDefault="00B90DCD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</w:t>
      </w:r>
    </w:p>
    <w:tbl>
      <w:tblPr>
        <w:tblStyle w:val="a3"/>
        <w:tblpPr w:leftFromText="180" w:rightFromText="180" w:vertAnchor="text" w:horzAnchor="page" w:tblpX="1631" w:tblpY="98"/>
        <w:tblW w:w="10199" w:type="dxa"/>
        <w:tblLook w:val="04A0" w:firstRow="1" w:lastRow="0" w:firstColumn="1" w:lastColumn="0" w:noHBand="0" w:noVBand="1"/>
      </w:tblPr>
      <w:tblGrid>
        <w:gridCol w:w="5204"/>
        <w:gridCol w:w="4995"/>
      </w:tblGrid>
      <w:tr w:rsidR="00F73793" w:rsidRPr="000407FE" w:rsidTr="00FB1D26">
        <w:tc>
          <w:tcPr>
            <w:tcW w:w="5204" w:type="dxa"/>
          </w:tcPr>
          <w:p w:rsidR="00F73793" w:rsidRPr="000407FE" w:rsidRDefault="00F73793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995" w:type="dxa"/>
          </w:tcPr>
          <w:p w:rsidR="00F73793" w:rsidRPr="000407FE" w:rsidRDefault="008C5B63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26BA1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 w:rsidR="00F73793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раннего возраста </w:t>
            </w:r>
            <w:r w:rsidR="00F73793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F0871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="00F73793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-3 года)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Приём детей в детский сад, свободная игра, самостоятельная деятельность.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утренней гимнастики.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завтраку. Завтрак.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8.40-9.10 по подгр.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8.40-9.10 по подгр.</w:t>
            </w:r>
          </w:p>
        </w:tc>
      </w:tr>
      <w:tr w:rsidR="00283A37" w:rsidRPr="000407FE" w:rsidTr="00FB1D26">
        <w:trPr>
          <w:trHeight w:val="105"/>
        </w:trPr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283A37" w:rsidRPr="000407FE" w:rsidTr="00FB1D26">
        <w:trPr>
          <w:trHeight w:val="540"/>
        </w:trPr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9.20-11.30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11.30-11.55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283A37" w:rsidRPr="000407FE" w:rsidTr="00FB1D26">
        <w:trPr>
          <w:trHeight w:val="585"/>
        </w:trPr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дневной  гимнастический   комплекс, гигиенические процедуры.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283A37" w:rsidRPr="000407FE" w:rsidTr="00FB1D26">
        <w:trPr>
          <w:trHeight w:val="375"/>
        </w:trPr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совместная деятельность педагога с детьми. 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15.25-16.15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 Самостоятельная деятельность, игры.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283A37" w:rsidRPr="000407FE" w:rsidTr="00FB1D26"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  <w:tr w:rsidR="00283A37" w:rsidRPr="000407FE" w:rsidTr="00FB1D2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4" w:type="dxa"/>
          </w:tcPr>
          <w:p w:rsidR="00283A37" w:rsidRPr="000407FE" w:rsidRDefault="00283A37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4995" w:type="dxa"/>
          </w:tcPr>
          <w:p w:rsidR="00283A37" w:rsidRPr="000407FE" w:rsidRDefault="00283A37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64743C" w:rsidRPr="000407FE" w:rsidRDefault="0064743C" w:rsidP="00CE7C85">
      <w:pPr>
        <w:pStyle w:val="a5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128B" w:rsidRDefault="00FB1D26" w:rsidP="00CE7C85">
      <w:pPr>
        <w:pStyle w:val="a5"/>
        <w:ind w:right="-1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</w:p>
    <w:p w:rsidR="00E0128B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8B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CD" w:rsidRPr="000407FE" w:rsidRDefault="00B90DCD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Режим дня в тёплый период года</w:t>
      </w:r>
    </w:p>
    <w:p w:rsidR="0064743C" w:rsidRPr="000407FE" w:rsidRDefault="0064743C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591" w:tblpY="98"/>
        <w:tblW w:w="10239" w:type="dxa"/>
        <w:tblLook w:val="04A0" w:firstRow="1" w:lastRow="0" w:firstColumn="1" w:lastColumn="0" w:noHBand="0" w:noVBand="1"/>
      </w:tblPr>
      <w:tblGrid>
        <w:gridCol w:w="5211"/>
        <w:gridCol w:w="5028"/>
      </w:tblGrid>
      <w:tr w:rsidR="00226BA1" w:rsidRPr="000407FE" w:rsidTr="00FB1D26">
        <w:tc>
          <w:tcPr>
            <w:tcW w:w="5211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028" w:type="dxa"/>
          </w:tcPr>
          <w:p w:rsidR="00226BA1" w:rsidRPr="000407FE" w:rsidRDefault="008C5B63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26BA1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</w:t>
            </w: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раннего возраста </w:t>
            </w:r>
            <w:r w:rsidR="00226BA1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F0871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="00226BA1"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-3 года)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риём детей в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свободная игра,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мостоятельная деятельность.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и проведение утренней гимнастики.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завтраку. Завтрак.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1004C" w:rsidRPr="00040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 w:rsidR="00D1004C" w:rsidRPr="00040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гры, самостоятельная деятельность.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1004C" w:rsidRPr="000407FE">
              <w:rPr>
                <w:rFonts w:ascii="Times New Roman" w:hAnsi="Times New Roman" w:cs="Times New Roman"/>
                <w:sz w:val="28"/>
                <w:szCs w:val="28"/>
              </w:rPr>
              <w:t>30-8.4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04C" w:rsidRPr="000407FE" w:rsidRDefault="00D1004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8.40-9.10 по подгр.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рганизованная образовательная деятельность.</w:t>
            </w:r>
          </w:p>
        </w:tc>
        <w:tc>
          <w:tcPr>
            <w:tcW w:w="5028" w:type="dxa"/>
          </w:tcPr>
          <w:p w:rsidR="00226BA1" w:rsidRPr="000407FE" w:rsidRDefault="00D1004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8.40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9.10 по подгр.</w:t>
            </w:r>
          </w:p>
        </w:tc>
      </w:tr>
      <w:tr w:rsidR="00226BA1" w:rsidRPr="000407FE" w:rsidTr="00FB1D26">
        <w:trPr>
          <w:trHeight w:val="105"/>
        </w:trPr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торой завтрак </w:t>
            </w:r>
          </w:p>
        </w:tc>
        <w:tc>
          <w:tcPr>
            <w:tcW w:w="5028" w:type="dxa"/>
          </w:tcPr>
          <w:p w:rsidR="00226BA1" w:rsidRPr="000407FE" w:rsidRDefault="00D1004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226BA1" w:rsidRPr="000407FE" w:rsidTr="00FB1D26">
        <w:trPr>
          <w:trHeight w:val="540"/>
        </w:trPr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гулка (игры,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блюдения, труд).</w:t>
            </w:r>
          </w:p>
        </w:tc>
        <w:tc>
          <w:tcPr>
            <w:tcW w:w="5028" w:type="dxa"/>
          </w:tcPr>
          <w:p w:rsidR="00226BA1" w:rsidRPr="000407FE" w:rsidRDefault="00D1004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9.20-11.30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озвращени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е с прогулки, самостоятельная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ятельность.</w:t>
            </w:r>
          </w:p>
        </w:tc>
        <w:tc>
          <w:tcPr>
            <w:tcW w:w="5028" w:type="dxa"/>
          </w:tcPr>
          <w:p w:rsidR="00226BA1" w:rsidRPr="000407FE" w:rsidRDefault="00D1004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11.30-11.55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к обеду, обед.</w:t>
            </w:r>
          </w:p>
        </w:tc>
        <w:tc>
          <w:tcPr>
            <w:tcW w:w="5028" w:type="dxa"/>
          </w:tcPr>
          <w:p w:rsidR="00226BA1" w:rsidRPr="000407FE" w:rsidRDefault="00D1004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ко сну, дневной сон.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1004C" w:rsidRPr="00040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226BA1" w:rsidRPr="000407FE" w:rsidTr="00FB1D26">
        <w:trPr>
          <w:trHeight w:val="585"/>
        </w:trPr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остепенный п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одъём, дневной гимнастический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мплекс, гигиенические процедуры.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283A37" w:rsidRPr="00040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BA1" w:rsidRPr="000407FE" w:rsidTr="00FB1D26">
        <w:trPr>
          <w:trHeight w:val="375"/>
        </w:trPr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лдник.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83A37" w:rsidRPr="000407FE">
              <w:rPr>
                <w:rFonts w:ascii="Times New Roman" w:hAnsi="Times New Roman" w:cs="Times New Roman"/>
                <w:sz w:val="28"/>
                <w:szCs w:val="28"/>
              </w:rPr>
              <w:t>15-15.25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гры,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 совместная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 педагога с детьми. 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83A37" w:rsidRPr="00040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283A37" w:rsidRPr="000407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ние художественной литературы.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деятельность, игры.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83A37" w:rsidRPr="000407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к ужину. Ужин.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226BA1" w:rsidRPr="000407FE" w:rsidTr="00FB1D26"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прогулка.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  <w:tr w:rsidR="00226BA1" w:rsidRPr="000407FE" w:rsidTr="00FB1D2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</w:tcPr>
          <w:p w:rsidR="00226BA1" w:rsidRPr="000407FE" w:rsidRDefault="00FB1D26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ход детей домой.</w:t>
            </w:r>
          </w:p>
        </w:tc>
        <w:tc>
          <w:tcPr>
            <w:tcW w:w="5028" w:type="dxa"/>
          </w:tcPr>
          <w:p w:rsidR="00226BA1" w:rsidRPr="000407FE" w:rsidRDefault="00226BA1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64743C" w:rsidRPr="000407FE" w:rsidRDefault="0064743C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C9" w:rsidRPr="000407FE" w:rsidRDefault="00D56CD9" w:rsidP="00CE7C85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Содержание воспитательно - образовательного процесса</w:t>
      </w:r>
    </w:p>
    <w:p w:rsidR="00D56CD9" w:rsidRPr="000407FE" w:rsidRDefault="00D56CD9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</w:t>
      </w:r>
      <w:r w:rsidRPr="000407FE">
        <w:rPr>
          <w:rFonts w:ascii="Times New Roman" w:hAnsi="Times New Roman" w:cs="Times New Roman"/>
          <w:sz w:val="28"/>
          <w:szCs w:val="28"/>
        </w:rPr>
        <w:t>обеспечивается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 единство вос</w:t>
      </w:r>
      <w:r w:rsidRPr="000407FE">
        <w:rPr>
          <w:rFonts w:ascii="Times New Roman" w:hAnsi="Times New Roman" w:cs="Times New Roman"/>
          <w:sz w:val="28"/>
          <w:szCs w:val="28"/>
        </w:rPr>
        <w:t>питательных, развивающих и обучающих целей и задач, при этом решаются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 пос</w:t>
      </w:r>
      <w:r w:rsidRPr="000407FE">
        <w:rPr>
          <w:rFonts w:ascii="Times New Roman" w:hAnsi="Times New Roman" w:cs="Times New Roman"/>
          <w:sz w:val="28"/>
          <w:szCs w:val="28"/>
        </w:rPr>
        <w:t>тавленные цели и задачи, избегаются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 перегрузки детей, на необходимом и достаточном материале, максимально приближаясь к разумному «минимуму». </w:t>
      </w:r>
      <w:r w:rsidRPr="000407FE">
        <w:rPr>
          <w:rFonts w:ascii="Times New Roman" w:hAnsi="Times New Roman" w:cs="Times New Roman"/>
          <w:sz w:val="28"/>
          <w:szCs w:val="28"/>
        </w:rPr>
        <w:t xml:space="preserve">  </w:t>
      </w:r>
      <w:r w:rsidR="00D56CD9" w:rsidRPr="000407FE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</w:t>
      </w:r>
      <w:r w:rsidRPr="000407FE">
        <w:rPr>
          <w:rFonts w:ascii="Times New Roman" w:hAnsi="Times New Roman" w:cs="Times New Roman"/>
          <w:sz w:val="28"/>
          <w:szCs w:val="28"/>
        </w:rPr>
        <w:t>азовательных областей дает воз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можность достичь этой цели. Построение всего образовательного </w:t>
      </w:r>
      <w:r w:rsidRPr="000407FE">
        <w:rPr>
          <w:rFonts w:ascii="Times New Roman" w:hAnsi="Times New Roman" w:cs="Times New Roman"/>
          <w:sz w:val="28"/>
          <w:szCs w:val="28"/>
        </w:rPr>
        <w:t>процесса вокруг одной централь</w:t>
      </w:r>
      <w:r w:rsidR="00D56CD9" w:rsidRPr="000407FE">
        <w:rPr>
          <w:rFonts w:ascii="Times New Roman" w:hAnsi="Times New Roman" w:cs="Times New Roman"/>
          <w:sz w:val="28"/>
          <w:szCs w:val="28"/>
        </w:rPr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</w:t>
      </w:r>
      <w:r w:rsidRPr="000407FE">
        <w:rPr>
          <w:rFonts w:ascii="Times New Roman" w:hAnsi="Times New Roman" w:cs="Times New Roman"/>
          <w:sz w:val="28"/>
          <w:szCs w:val="28"/>
        </w:rPr>
        <w:t>сти для практики, эксперименти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рования, развития основных навыков, понятийного мышления. Выделение основной темы периода не означает, что абсолютно вся деятельность детей посвящена этой теме. Цель введения основной темы периода — интегрировать образовательную деятельность и избежать неоправданного дробления </w:t>
      </w:r>
      <w:r w:rsidRPr="000407FE">
        <w:rPr>
          <w:rFonts w:ascii="Times New Roman" w:hAnsi="Times New Roman" w:cs="Times New Roman"/>
          <w:sz w:val="28"/>
          <w:szCs w:val="28"/>
        </w:rPr>
        <w:t>детской деятельности по образо</w:t>
      </w:r>
      <w:r w:rsidR="00D56CD9" w:rsidRPr="000407FE">
        <w:rPr>
          <w:rFonts w:ascii="Times New Roman" w:hAnsi="Times New Roman" w:cs="Times New Roman"/>
          <w:sz w:val="28"/>
          <w:szCs w:val="28"/>
        </w:rPr>
        <w:t>вательным областям. Тематический принцип построения</w:t>
      </w:r>
      <w:r w:rsidRPr="000407F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поз</w:t>
      </w:r>
      <w:r w:rsidR="00D56CD9" w:rsidRPr="000407FE">
        <w:rPr>
          <w:rFonts w:ascii="Times New Roman" w:hAnsi="Times New Roman" w:cs="Times New Roman"/>
          <w:sz w:val="28"/>
          <w:szCs w:val="28"/>
        </w:rPr>
        <w:t>воляет органично вводить региональны</w:t>
      </w:r>
      <w:r w:rsidRPr="000407FE">
        <w:rPr>
          <w:rFonts w:ascii="Times New Roman" w:hAnsi="Times New Roman" w:cs="Times New Roman"/>
          <w:sz w:val="28"/>
          <w:szCs w:val="28"/>
        </w:rPr>
        <w:t>е и культурные компоненты, учи</w:t>
      </w:r>
      <w:r w:rsidR="00D56CD9" w:rsidRPr="000407FE">
        <w:rPr>
          <w:rFonts w:ascii="Times New Roman" w:hAnsi="Times New Roman" w:cs="Times New Roman"/>
          <w:sz w:val="28"/>
          <w:szCs w:val="28"/>
        </w:rPr>
        <w:t>тывать специфику дошкольного учреждения. Одной теме уделя</w:t>
      </w:r>
      <w:r w:rsidRPr="000407FE">
        <w:rPr>
          <w:rFonts w:ascii="Times New Roman" w:hAnsi="Times New Roman" w:cs="Times New Roman"/>
          <w:sz w:val="28"/>
          <w:szCs w:val="28"/>
        </w:rPr>
        <w:t>ется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sz w:val="28"/>
          <w:szCs w:val="28"/>
        </w:rPr>
        <w:t>- одна неделя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. Тема </w:t>
      </w:r>
      <w:r w:rsidRPr="000407FE">
        <w:rPr>
          <w:rFonts w:ascii="Times New Roman" w:hAnsi="Times New Roman" w:cs="Times New Roman"/>
          <w:sz w:val="28"/>
          <w:szCs w:val="28"/>
        </w:rPr>
        <w:t xml:space="preserve">также отражается </w:t>
      </w:r>
      <w:r w:rsidR="00D56CD9" w:rsidRPr="000407FE">
        <w:rPr>
          <w:rFonts w:ascii="Times New Roman" w:hAnsi="Times New Roman" w:cs="Times New Roman"/>
          <w:sz w:val="28"/>
          <w:szCs w:val="28"/>
        </w:rPr>
        <w:t xml:space="preserve"> в подборе материалов, находящихся в группе и центрах развития.</w:t>
      </w:r>
    </w:p>
    <w:p w:rsidR="00D56CD9" w:rsidRPr="000407FE" w:rsidRDefault="005D2264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0DCD"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Методики проведения непосредственно образовательная деятельность занятий по разным видам  построены таким образом, что программные задачи могут быть реализованы на различном материале. Знания, умения и навыки, полученные детьми, рассматриваются не как цель, а как средство полноценного развития личности ребенка. Форма организации  педагогического процесса как групповые, так и по подгруппам.  При организации педагогического процесса осуществляется  оптимальный отбор методов, средств, форм обучения. В практической деятельности применяются исследовательские и опытно-экспериментальные методы, позволяющие анализировать и прогнозировать педагогический процесс. </w:t>
      </w:r>
    </w:p>
    <w:p w:rsidR="00D56CD9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D56CD9" w:rsidRPr="000407FE">
        <w:rPr>
          <w:rFonts w:ascii="Times New Roman" w:hAnsi="Times New Roman" w:cs="Times New Roman"/>
          <w:bCs/>
          <w:i/>
          <w:iCs/>
          <w:sz w:val="28"/>
          <w:szCs w:val="28"/>
        </w:rPr>
        <w:t>Работа с детьми организуется в следующих формах:</w:t>
      </w:r>
    </w:p>
    <w:p w:rsidR="00D56CD9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н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епосредственно образовательная деятельность. Специально организованная 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>де</w:t>
      </w:r>
      <w:r w:rsidR="0064743C" w:rsidRPr="000407FE">
        <w:rPr>
          <w:rFonts w:ascii="Times New Roman" w:hAnsi="Times New Roman" w:cs="Times New Roman"/>
          <w:bCs/>
          <w:iCs/>
          <w:sz w:val="28"/>
          <w:szCs w:val="28"/>
        </w:rPr>
        <w:t>ятельность педагога с детьми (10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минут).</w:t>
      </w:r>
    </w:p>
    <w:p w:rsidR="00D56CD9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>овместная деятельность. Деятельность педагога с детьми, включающие совместные игры, творческие, спортивные мероприятия на территории   дошкольного учреждения.</w:t>
      </w:r>
    </w:p>
    <w:p w:rsidR="00D56CD9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амостоятельная деятельность дошкольников. Педагоги создают условия для игровой, художественно-эстетической и физкультурной деятельности по интересам и желанию детей. </w:t>
      </w:r>
    </w:p>
    <w:p w:rsidR="00D56CD9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Во все виды </w:t>
      </w:r>
      <w:r w:rsidR="00FB1D26" w:rsidRPr="000407F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>ОД включаются  пальчиковые упражнения с целью развития мелкой моторики пальцев рук, игры на развитие психических процессов, ориентировки в пространстве, эмоционально-волевой сферы.</w:t>
      </w: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6CD9" w:rsidRPr="000407FE">
        <w:rPr>
          <w:rFonts w:ascii="Times New Roman" w:hAnsi="Times New Roman" w:cs="Times New Roman"/>
          <w:bCs/>
          <w:iCs/>
          <w:sz w:val="28"/>
          <w:szCs w:val="28"/>
        </w:rPr>
        <w:t>Физкультурные минутки  проводятся с целью смены деятельности физической нагрузки на группы мышц с музыкальным сопровождением.</w:t>
      </w:r>
    </w:p>
    <w:p w:rsidR="00B90DCD" w:rsidRPr="00E0128B" w:rsidRDefault="005D2264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E0128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</w:p>
    <w:p w:rsidR="00B90DCD" w:rsidRPr="000407FE" w:rsidRDefault="00B90DCD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E8" w:rsidRPr="000407FE" w:rsidRDefault="00283A37" w:rsidP="00CE7C85">
      <w:pPr>
        <w:spacing w:line="240" w:lineRule="auto"/>
        <w:ind w:right="-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44DE8" w:rsidRPr="000407FE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деятельность в ходе режимных моментов</w:t>
      </w:r>
    </w:p>
    <w:p w:rsidR="009E6DC9" w:rsidRPr="000407FE" w:rsidRDefault="009E6DC9" w:rsidP="00CE7C8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92"/>
        <w:gridCol w:w="2531"/>
      </w:tblGrid>
      <w:tr w:rsidR="00C44DE8" w:rsidRPr="000407FE" w:rsidTr="008C5B63">
        <w:trPr>
          <w:trHeight w:val="316"/>
        </w:trPr>
        <w:tc>
          <w:tcPr>
            <w:tcW w:w="7392" w:type="dxa"/>
          </w:tcPr>
          <w:p w:rsidR="00C44DE8" w:rsidRPr="000407FE" w:rsidRDefault="00B90DCD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C44DE8" w:rsidRPr="000407FE" w:rsidTr="008C5B63">
        <w:trPr>
          <w:trHeight w:val="316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Утренняя гимнастика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C44DE8" w:rsidRPr="000407FE" w:rsidTr="008C5B63">
        <w:trPr>
          <w:trHeight w:val="316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C44DE8" w:rsidRPr="000407FE" w:rsidTr="008C5B63">
        <w:trPr>
          <w:trHeight w:val="316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C44DE8" w:rsidRPr="000407FE" w:rsidTr="008C5B63">
        <w:trPr>
          <w:trHeight w:val="331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C44DE8" w:rsidRPr="000407FE" w:rsidTr="008C5B63">
        <w:trPr>
          <w:trHeight w:val="316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226BA1" w:rsidRPr="000407FE" w:rsidTr="008C5B63">
        <w:trPr>
          <w:trHeight w:val="283"/>
        </w:trPr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226BA1" w:rsidRPr="000407FE" w:rsidRDefault="00226BA1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Прогулки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226BA1" w:rsidRPr="000407FE" w:rsidRDefault="00226BA1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C44DE8" w:rsidRPr="000407FE" w:rsidTr="008C5B63">
        <w:trPr>
          <w:trHeight w:val="316"/>
        </w:trPr>
        <w:tc>
          <w:tcPr>
            <w:tcW w:w="9923" w:type="dxa"/>
            <w:gridSpan w:val="2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44DE8" w:rsidRPr="000407FE" w:rsidTr="008C5B63">
        <w:trPr>
          <w:trHeight w:val="316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C44DE8" w:rsidRPr="000407FE" w:rsidTr="008C5B63">
        <w:trPr>
          <w:trHeight w:val="331"/>
        </w:trPr>
        <w:tc>
          <w:tcPr>
            <w:tcW w:w="7392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531" w:type="dxa"/>
          </w:tcPr>
          <w:p w:rsidR="00C44DE8" w:rsidRPr="000407FE" w:rsidRDefault="00C44DE8" w:rsidP="00CE7C85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</w:tbl>
    <w:p w:rsidR="00B90DCD" w:rsidRPr="000407FE" w:rsidRDefault="00B90DCD" w:rsidP="00CE7C85">
      <w:pPr>
        <w:pStyle w:val="a5"/>
        <w:ind w:right="-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1E9" w:rsidRPr="000407FE" w:rsidRDefault="009A01E9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E9" w:rsidRDefault="009A01E9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8B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8B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8B" w:rsidRPr="000407FE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E9" w:rsidRPr="000407FE" w:rsidRDefault="009A01E9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63" w:rsidRPr="000407FE" w:rsidRDefault="00123C63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Основные виды</w:t>
      </w:r>
    </w:p>
    <w:p w:rsidR="00123C63" w:rsidRPr="000407FE" w:rsidRDefault="00123C63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0C6B80" w:rsidRPr="000407FE" w:rsidRDefault="00123C63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(при работе по пятидневной неделе)</w:t>
      </w:r>
    </w:p>
    <w:p w:rsidR="000C6B80" w:rsidRPr="000407FE" w:rsidRDefault="000C6B80" w:rsidP="00CE7C85">
      <w:pPr>
        <w:pStyle w:val="a5"/>
        <w:ind w:right="-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02"/>
        <w:gridCol w:w="1998"/>
        <w:gridCol w:w="6123"/>
      </w:tblGrid>
      <w:tr w:rsidR="000C6B80" w:rsidRPr="000407FE" w:rsidTr="008C5B6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0C6B80" w:rsidRPr="000407FE" w:rsidTr="00283A37">
        <w:trPr>
          <w:trHeight w:val="89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-09.10</w:t>
            </w:r>
          </w:p>
          <w:p w:rsidR="000C6B80" w:rsidRPr="000407FE" w:rsidRDefault="00226BA1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80" w:rsidRPr="000407FE" w:rsidRDefault="00226BA1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0C6B80" w:rsidRPr="000407FE" w:rsidRDefault="00226BA1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мир.</w:t>
            </w:r>
          </w:p>
        </w:tc>
      </w:tr>
      <w:tr w:rsidR="000C6B80" w:rsidRPr="000407FE" w:rsidTr="008C5B6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-09.00</w:t>
            </w:r>
          </w:p>
          <w:p w:rsidR="000C6B80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09.10-09.20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226BA1" w:rsidRPr="0004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B80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Развитие речи и речевое общение.</w:t>
            </w:r>
          </w:p>
        </w:tc>
      </w:tr>
      <w:tr w:rsidR="000C6B80" w:rsidRPr="000407FE" w:rsidTr="008C5B6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54252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754252" w:rsidRPr="000407FE">
              <w:rPr>
                <w:rFonts w:ascii="Times New Roman" w:hAnsi="Times New Roman" w:cs="Times New Roman"/>
                <w:sz w:val="28"/>
                <w:szCs w:val="28"/>
              </w:rPr>
              <w:t>- 09.10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</w:tc>
      </w:tr>
      <w:tr w:rsidR="000C6B80" w:rsidRPr="000407FE" w:rsidTr="008C5B6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252" w:rsidRPr="0004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252" w:rsidRPr="00040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252" w:rsidRPr="000407FE">
              <w:rPr>
                <w:rFonts w:ascii="Times New Roman" w:hAnsi="Times New Roman" w:cs="Times New Roman"/>
                <w:sz w:val="28"/>
                <w:szCs w:val="28"/>
              </w:rPr>
              <w:t>-09.00</w:t>
            </w:r>
          </w:p>
          <w:p w:rsidR="000C6B80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09.10-09.20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54252" w:rsidRPr="0004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B80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Развитие речи и речевое общение.</w:t>
            </w:r>
          </w:p>
        </w:tc>
      </w:tr>
      <w:tr w:rsidR="000C6B80" w:rsidRPr="000407FE" w:rsidTr="008C5B6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754252" w:rsidRPr="000407FE">
              <w:rPr>
                <w:rFonts w:ascii="Times New Roman" w:hAnsi="Times New Roman" w:cs="Times New Roman"/>
                <w:sz w:val="28"/>
                <w:szCs w:val="28"/>
              </w:rPr>
              <w:t>-09.10.</w:t>
            </w:r>
          </w:p>
          <w:p w:rsidR="000C6B80" w:rsidRPr="000407FE" w:rsidRDefault="00754252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0" w:rsidRPr="000407FE" w:rsidRDefault="000C6B80" w:rsidP="00CE7C85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C6B80" w:rsidRPr="000407FE" w:rsidRDefault="00754252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</w:tr>
    </w:tbl>
    <w:p w:rsidR="000C6B80" w:rsidRPr="000407FE" w:rsidRDefault="000C6B80" w:rsidP="00CE7C85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B80" w:rsidRPr="000407FE" w:rsidRDefault="000C6B80" w:rsidP="00CE7C85">
      <w:pPr>
        <w:pStyle w:val="a5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0DCD" w:rsidRPr="000407FE" w:rsidRDefault="00BF065A" w:rsidP="00CE7C85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0DCD" w:rsidRPr="000407FE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при проведении режимных моментов: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физическое развитие: комплексы закаливающих процедур (оздоровительные 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социально-коммуникативное развитие: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познавательное развитие: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моментов,</w:t>
      </w:r>
    </w:p>
    <w:p w:rsidR="00BF065A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художественно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B90DCD" w:rsidRPr="000407FE" w:rsidRDefault="00BF065A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</w:t>
      </w:r>
      <w:r w:rsidR="00B90DCD" w:rsidRPr="000407FE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детей: 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физическое развитие: самостоятельные подвижные игры, игры на свежем воздухе, спортивные игры;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социально-коммуникативное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познавательное развитие: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r w:rsidRPr="000407FE">
        <w:rPr>
          <w:rFonts w:ascii="Times New Roman" w:hAnsi="Times New Roman" w:cs="Times New Roman"/>
          <w:sz w:val="28"/>
          <w:szCs w:val="28"/>
        </w:rPr>
        <w:lastRenderedPageBreak/>
        <w:t>автодидактические игры (развивающие пазлы, рамки-вкладыши, парные картинки);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• художественно эстетическое развитие: 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</w:t>
      </w:r>
      <w:r w:rsidR="00754252" w:rsidRPr="000407FE">
        <w:rPr>
          <w:rFonts w:ascii="Times New Roman" w:hAnsi="Times New Roman" w:cs="Times New Roman"/>
          <w:sz w:val="28"/>
          <w:szCs w:val="28"/>
        </w:rPr>
        <w:t>кольчик и пр.), слушать музыку.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0DCD" w:rsidRPr="000407FE" w:rsidRDefault="001F7278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01E9" w:rsidRPr="000407FE">
        <w:rPr>
          <w:rFonts w:ascii="Times New Roman" w:hAnsi="Times New Roman" w:cs="Times New Roman"/>
          <w:b/>
          <w:sz w:val="28"/>
          <w:szCs w:val="28"/>
        </w:rPr>
        <w:t>3.2</w:t>
      </w:r>
      <w:r w:rsidR="00B90DCD" w:rsidRPr="000407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07FE">
        <w:rPr>
          <w:rFonts w:ascii="Times New Roman" w:hAnsi="Times New Roman" w:cs="Times New Roman"/>
          <w:b/>
          <w:sz w:val="28"/>
          <w:szCs w:val="28"/>
        </w:rPr>
        <w:t>Особенности организации предметно-пространственной среды</w:t>
      </w:r>
    </w:p>
    <w:p w:rsidR="00B90DCD" w:rsidRPr="000407FE" w:rsidRDefault="00B90DCD" w:rsidP="00CE7C85">
      <w:pPr>
        <w:pStyle w:val="a5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Образовательная среда в детском саду предполагает специально созданные условия, такие, которые необходимы для успешного воспитания и обучения детей данного дошкольного возраста. 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Развивающая среда способствует установлению, утверждению чувства уверенности в себе, дает возможность ребёнку испытывать и использовать свои способности, стимулирует проявление им самостоятельности, инициативности, творчества.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Развивающая предметно-пространственная среда является: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содержательно-насыщенной, развивающей;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трансформируемой;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полифункциональной;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вариативной;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доступной;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безопасной;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здоровьесберегающей;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эстетически-привлекательной.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Мебель  соответствует росту и возрасту детей, игрушки обеспечивают максимальный для данного возраста развивающий эффект. 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Пространство группы организованно в виде хорошо разграниченных зон,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воспитателю дает возможность эффективно организовывать образовательный процесс с учетом индивидуальных и возрастных особенностей детей. 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Оснащение центров развития меняется в соответствии с тематическим планированием образовательного процесса. 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Центры развития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центр </w:t>
      </w:r>
      <w:r w:rsidR="00B678E3" w:rsidRPr="000407FE">
        <w:rPr>
          <w:rFonts w:ascii="Times New Roman" w:hAnsi="Times New Roman" w:cs="Times New Roman"/>
          <w:sz w:val="28"/>
          <w:szCs w:val="28"/>
        </w:rPr>
        <w:t>«Растем здоровыми».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центр </w:t>
      </w:r>
      <w:r w:rsidR="00B678E3" w:rsidRPr="000407FE">
        <w:rPr>
          <w:rFonts w:ascii="Times New Roman" w:hAnsi="Times New Roman" w:cs="Times New Roman"/>
          <w:sz w:val="28"/>
          <w:szCs w:val="28"/>
        </w:rPr>
        <w:t>«Книжная гостиная».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центр </w:t>
      </w:r>
      <w:r w:rsidR="00B678E3" w:rsidRPr="000407FE">
        <w:rPr>
          <w:rFonts w:ascii="Times New Roman" w:hAnsi="Times New Roman" w:cs="Times New Roman"/>
          <w:sz w:val="28"/>
          <w:szCs w:val="28"/>
        </w:rPr>
        <w:t>«Хочу все знать».</w:t>
      </w:r>
    </w:p>
    <w:p w:rsidR="00B678E3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</w:t>
      </w:r>
      <w:r w:rsidR="00B678E3" w:rsidRPr="000407FE">
        <w:rPr>
          <w:rFonts w:ascii="Times New Roman" w:hAnsi="Times New Roman" w:cs="Times New Roman"/>
          <w:sz w:val="28"/>
          <w:szCs w:val="28"/>
        </w:rPr>
        <w:t>центр «Мы играем».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центр </w:t>
      </w:r>
      <w:r w:rsidR="00B678E3" w:rsidRPr="000407FE">
        <w:rPr>
          <w:rFonts w:ascii="Times New Roman" w:hAnsi="Times New Roman" w:cs="Times New Roman"/>
          <w:sz w:val="28"/>
          <w:szCs w:val="28"/>
        </w:rPr>
        <w:t>«Юный конструктор».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</w:t>
      </w:r>
      <w:r w:rsidR="00B678E3" w:rsidRPr="000407FE">
        <w:rPr>
          <w:rFonts w:ascii="Times New Roman" w:hAnsi="Times New Roman" w:cs="Times New Roman"/>
          <w:sz w:val="28"/>
          <w:szCs w:val="28"/>
        </w:rPr>
        <w:t>центр «Домисолька».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</w:t>
      </w:r>
      <w:r w:rsidR="00B678E3" w:rsidRPr="000407FE">
        <w:rPr>
          <w:rFonts w:ascii="Times New Roman" w:hAnsi="Times New Roman" w:cs="Times New Roman"/>
          <w:sz w:val="28"/>
          <w:szCs w:val="28"/>
        </w:rPr>
        <w:t>центр «Акварелька».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• </w:t>
      </w:r>
      <w:r w:rsidR="00B678E3" w:rsidRPr="000407FE">
        <w:rPr>
          <w:rFonts w:ascii="Times New Roman" w:hAnsi="Times New Roman" w:cs="Times New Roman"/>
          <w:sz w:val="28"/>
          <w:szCs w:val="28"/>
        </w:rPr>
        <w:t>центр «Мой дом-мое село родное».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B678E3" w:rsidRPr="000407FE">
        <w:rPr>
          <w:rFonts w:ascii="Times New Roman" w:hAnsi="Times New Roman" w:cs="Times New Roman"/>
          <w:sz w:val="28"/>
          <w:szCs w:val="28"/>
        </w:rPr>
        <w:t>центр «Мир природы».</w:t>
      </w:r>
    </w:p>
    <w:p w:rsidR="00B678E3" w:rsidRPr="000407FE" w:rsidRDefault="00B678E3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Так как в данной возрастной группы в основе замысла детской игры лежит предмет, поэтому воспитатель каждый раз обновляет игровую среду (постройки, игрушки, материалы и др.), чтобы пробудить у малышей желание ставить и решать игровую задачу. 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Развивающая предметно-пространственная среда детского сада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к участию в элементарном труде, проведению опытов и экспериментов с природным материалом.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Группа  оборудована  таким образом, чтобы ребенок смог чувствовал себя комфортно и свободно. Это позволяет ребёнку чувствовать себя уютно и уверенно,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   Пребывание в такой среде способствует снятию  напряжения, зажатости, излишней тревоги, открывает перед ребенком  возможности выбора рода занятий, материалов, пространства.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Игровая среда позволяет стимулировать детскую активность и постоянно обновляется в соответствии с текущими интересами и инициативой детей. Игровое оборудование является разнообразным и легко трансформируемым. Дети и также родители имеют возможность участвовать в создании и обновлении игровой среды.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 Среда является насыщенной,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сенсорики,  развития мелкой моторики и пр.)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Образовательная среда обеспечивает наличием необходимых материалов, возможность заниматься разными видами деятельности: рисованием, пением, конструированием, изготовлением поделок и пр.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  Данная среда также позволяет развивать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 имеют возможность использовать игровое и спортивное оборудование. Игровое пространство способна  меняться в зависимости от игры и предоставляет достаточно места для двигательной активности детей.</w:t>
      </w:r>
    </w:p>
    <w:p w:rsidR="00B90DCD" w:rsidRPr="000407FE" w:rsidRDefault="00B90DCD" w:rsidP="00CE7C85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43C" w:rsidRPr="000407FE" w:rsidRDefault="00283A37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A01E9" w:rsidRPr="000407FE">
        <w:rPr>
          <w:rFonts w:ascii="Times New Roman" w:hAnsi="Times New Roman" w:cs="Times New Roman"/>
          <w:b/>
          <w:sz w:val="28"/>
          <w:szCs w:val="28"/>
        </w:rPr>
        <w:t>3.3</w:t>
      </w:r>
      <w:r w:rsidR="001F7278" w:rsidRPr="000407FE">
        <w:rPr>
          <w:rFonts w:ascii="Times New Roman" w:hAnsi="Times New Roman" w:cs="Times New Roman"/>
          <w:b/>
          <w:sz w:val="28"/>
          <w:szCs w:val="28"/>
        </w:rPr>
        <w:t>. Работа с родителями</w:t>
      </w:r>
    </w:p>
    <w:p w:rsidR="0064743C" w:rsidRPr="000407FE" w:rsidRDefault="0064743C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Style w:val="60"/>
          <w:rFonts w:eastAsiaTheme="minorHAnsi"/>
          <w:b/>
          <w:i/>
          <w:sz w:val="28"/>
          <w:szCs w:val="28"/>
        </w:rPr>
        <w:t>Ведущая цель</w:t>
      </w:r>
      <w:r w:rsidRPr="000407FE">
        <w:rPr>
          <w:rStyle w:val="60"/>
          <w:rFonts w:eastAsiaTheme="minorHAnsi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0407FE">
        <w:rPr>
          <w:rStyle w:val="60"/>
          <w:rFonts w:eastAsiaTheme="minorHAnsi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0407FE">
        <w:rPr>
          <w:rStyle w:val="60"/>
          <w:rFonts w:eastAsiaTheme="minorHAnsi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1F7278" w:rsidRPr="000407FE" w:rsidRDefault="001F7278" w:rsidP="00CE7C85">
      <w:pPr>
        <w:pStyle w:val="62"/>
        <w:shd w:val="clear" w:color="auto" w:fill="auto"/>
        <w:spacing w:after="0" w:line="259" w:lineRule="exact"/>
        <w:ind w:right="-1"/>
        <w:jc w:val="both"/>
        <w:rPr>
          <w:sz w:val="28"/>
          <w:szCs w:val="28"/>
        </w:rPr>
      </w:pPr>
    </w:p>
    <w:p w:rsidR="0064743C" w:rsidRPr="000407FE" w:rsidRDefault="001F7278" w:rsidP="00CE7C85">
      <w:pPr>
        <w:pStyle w:val="ae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Задачи взаимодействия педагога с семьями дошкольников:</w:t>
      </w:r>
    </w:p>
    <w:p w:rsidR="001F7278" w:rsidRPr="000407FE" w:rsidRDefault="001F7278" w:rsidP="00CE7C85">
      <w:pPr>
        <w:pStyle w:val="ae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1. Познакомить родителей с особенностями физического, социально</w:t>
      </w:r>
      <w:r w:rsidR="0064743C" w:rsidRPr="000407FE">
        <w:rPr>
          <w:rFonts w:ascii="Times New Roman" w:hAnsi="Times New Roman" w:cs="Times New Roman"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sz w:val="28"/>
          <w:szCs w:val="28"/>
        </w:rPr>
        <w:t>- личностного, познавательного и художественного развития детей младшего дошкольного возраста и адаптации их к условиям ОУ.</w:t>
      </w: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2. Помочь родителям в освоении методики укрепления здоровья ребенка в семье, способствовать его полноценному физическому развитию, освоению культурно - гигиенических навыков, правил безопасного поведения дома и на улице. </w:t>
      </w: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3. Познакомить родителей с особой ролью семьи, близких в социально - 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 </w:t>
      </w: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e"/>
        <w:spacing w:before="28" w:after="2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6.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B90DCD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 xml:space="preserve">   Основные формы работы с родителями: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беседы;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оформление газет, буклетов, папок-передвижек, стенда «для вас родители»;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bCs/>
          <w:sz w:val="28"/>
          <w:szCs w:val="28"/>
        </w:rPr>
        <w:t>- проведение музыкальных, спортивных досугов, утренников с участием родителей.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 организация выставок;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 xml:space="preserve"> </w:t>
      </w:r>
      <w:r w:rsidRPr="000407FE">
        <w:rPr>
          <w:rFonts w:ascii="Times New Roman" w:hAnsi="Times New Roman" w:cs="Times New Roman"/>
          <w:bCs/>
          <w:sz w:val="28"/>
          <w:szCs w:val="28"/>
        </w:rPr>
        <w:t>- приобщение родителей к совместной деятельности (помощь в изготовлении стендов, атрибутов);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совместные занятия;</w:t>
      </w: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64743C" w:rsidRPr="000407FE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Default="0064743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776E" w:rsidRPr="000407FE" w:rsidRDefault="003F776E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743C" w:rsidRPr="000407FE" w:rsidRDefault="0064743C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64743C" w:rsidRPr="000407FE" w:rsidRDefault="0064743C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646" w:type="dxa"/>
          </w:tcPr>
          <w:p w:rsidR="0064743C" w:rsidRPr="000407FE" w:rsidRDefault="0064743C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46" w:type="dxa"/>
          </w:tcPr>
          <w:p w:rsidR="008D56ED" w:rsidRPr="000407FE" w:rsidRDefault="008D56ED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собрание: «Наш детский сад».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19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«В детский сад без слёз или как уберечь ребенка от стресса»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19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«Детская жадность»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19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«Роль художественного творчества в развитии детей раннего возраста».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19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«Что может малыш, а что ему еще не по силам»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19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«Режим и его значение в жизни ребенка»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Составление социальных паспортов семей.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 Оформление родительского уголка.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0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«Адаптация ребенка в д/саду»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0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и воспитания детей младшего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Оформление уголка группы: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6. Фотовыставка «В этом доме мы живем».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7. Общее родительское собрание детского сада.</w:t>
            </w: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6" w:type="dxa"/>
          </w:tcPr>
          <w:p w:rsidR="008D56ED" w:rsidRPr="000407FE" w:rsidRDefault="008D56ED" w:rsidP="00CE7C8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 Практикум: «Адаптируемся вместе».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 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2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«Игры – развлечения с детьми дома»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2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«Откуда берется жестокость?»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2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«Как помочь ребенку стать уверенней»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 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1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«Одежда детей в разные сезоны, а также развитие  у ребёнка навыков 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мообслуживания»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1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«Необходимость соблюдения режимных моментов в выходные дни»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1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Вакцинации от гриппа и ОРВИ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4. Встреча с педагогом – психологом: «Внешние и внутренние источники угрозы 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ихологической безопасности ребенка».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 Оформление  родительского уголка: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9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«Здоровье малышей»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Оформление уголка группы: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0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«Осенняя пора!»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6. Выставка поделок «Кладовая природы».</w:t>
            </w:r>
          </w:p>
        </w:tc>
      </w:tr>
      <w:tr w:rsidR="0064743C" w:rsidRPr="000407FE" w:rsidTr="00651EF3">
        <w:trPr>
          <w:trHeight w:val="70"/>
        </w:trPr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6" w:type="dxa"/>
          </w:tcPr>
          <w:p w:rsidR="008D56ED" w:rsidRPr="000407FE" w:rsidRDefault="008D56ED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 Мастер-класс:  «Пальчиковые игры».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3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у детей уважения к труду взрослых»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3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«Особенности формирования культурно - гигиенических навыков»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«Наказание и поощрение»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«Капризы и упрямство»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«Какие игрушки необходимы детям?»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4.Советы психолога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- если ребенок дерется;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- одаренный ребенок.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 «День добрых дел» - изготовление кормушек для птиц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6. Папка-передвижка «Ко Дню матери».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собрание: «Новый год у ворот».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5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проведения праздничных </w:t>
            </w:r>
            <w:r w:rsidR="008C5B63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группах раннего 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зраста»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5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доброжелательных взаимоотношений»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 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6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«Что делать, если ребёнок кусается?»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6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«Капризный ребенок»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Оформление  родительского уголка: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7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детей в домашних условиях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27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закаливания детей в домашних условиях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Оформление уголка группы:</w:t>
            </w:r>
          </w:p>
          <w:p w:rsidR="0064743C" w:rsidRPr="000407FE" w:rsidRDefault="008C5B63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43C" w:rsidRPr="000407FE">
              <w:rPr>
                <w:rFonts w:ascii="Times New Roman" w:hAnsi="Times New Roman" w:cs="Times New Roman"/>
                <w:sz w:val="28"/>
                <w:szCs w:val="28"/>
              </w:rPr>
              <w:t>имушка зима!»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Изготовление игрушек на елку детского сада: «Украсим дружно ёлочку».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5. Помощь родителей в подготовке к Новогоднему празднику, подготовки 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вогодних подарков, в украшении группы.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6. Конкурс новогодних поделок: «В лесу родилась ёлочка!».</w:t>
            </w: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6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 Консультации:</w:t>
            </w:r>
          </w:p>
          <w:p w:rsidR="0064743C" w:rsidRPr="000407FE" w:rsidRDefault="0064743C" w:rsidP="00CE7C85">
            <w:pPr>
              <w:pStyle w:val="ac"/>
              <w:numPr>
                <w:ilvl w:val="0"/>
                <w:numId w:val="31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«Капризы и упрямство у детей»</w:t>
            </w:r>
          </w:p>
          <w:p w:rsidR="0064743C" w:rsidRPr="000407FE" w:rsidRDefault="0064743C" w:rsidP="00CE7C85">
            <w:pPr>
              <w:pStyle w:val="ac"/>
              <w:numPr>
                <w:ilvl w:val="0"/>
                <w:numId w:val="31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«Самостоятельность ребенка. Ее границы»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 Беседы:</w:t>
            </w:r>
          </w:p>
          <w:p w:rsidR="0064743C" w:rsidRPr="000407FE" w:rsidRDefault="0064743C" w:rsidP="00CE7C85">
            <w:pPr>
              <w:pStyle w:val="ac"/>
              <w:numPr>
                <w:ilvl w:val="0"/>
                <w:numId w:val="3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«Знакомим малыша с окружающим миром»</w:t>
            </w:r>
          </w:p>
          <w:p w:rsidR="0064743C" w:rsidRPr="000407FE" w:rsidRDefault="0064743C" w:rsidP="00CE7C85">
            <w:pPr>
              <w:pStyle w:val="ac"/>
              <w:numPr>
                <w:ilvl w:val="0"/>
                <w:numId w:val="3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«Для чего детям нужны сказки»</w:t>
            </w:r>
          </w:p>
          <w:p w:rsidR="0064743C" w:rsidRPr="000407FE" w:rsidRDefault="0064743C" w:rsidP="00CE7C85">
            <w:pPr>
              <w:pStyle w:val="ac"/>
              <w:numPr>
                <w:ilvl w:val="0"/>
                <w:numId w:val="3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«Маленькие помощники»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Оформление  родительского уголка: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«Растим детей здоровыми»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8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«Зимние травмы»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3. Попросить родителей сделать пособия для развития мелкой 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 рук.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родителей.  «Родительские заповеди».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5.Фотовыставка: «Новогодние и рождественские праздники».</w:t>
            </w: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646" w:type="dxa"/>
          </w:tcPr>
          <w:p w:rsidR="008D56ED" w:rsidRPr="000407FE" w:rsidRDefault="008D56ED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2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«Поведение взрослого - пример для подражания детям».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2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НОД в детском саду и способы закрепления новых знаний и умений в 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машних условиях»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3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«Развиваем у детей навыки самообслуживания»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3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«Развиваем речь детей»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3.Советы родителям: «Золотые правила поведения   дошколёнка».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Выставка детских работ «Мой подарок папе».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 Рекомендации для пап по воспитанию детей младшего   возраста.</w:t>
            </w: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646" w:type="dxa"/>
          </w:tcPr>
          <w:p w:rsidR="008D56ED" w:rsidRPr="000407FE" w:rsidRDefault="008D56ED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1.День открытых дверей. Присутствие родителей на  занятиях.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 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4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«Развиваем творчество у малышей»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4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«Поведение взрослого - пример для подражания детям»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 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5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«Ребенок и дорога. Правила поведения на улицах поселка».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5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«Организация совместной трудовой деятельности»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Оформление  родительского уголка: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«Как одевать ребёнка в весенний период времени?»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EF3" w:rsidRPr="00040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формление уголка группы: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«Весна красна!»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 Выставка детских работ «Маму я свою люблю, ей подарок подарю».</w:t>
            </w:r>
          </w:p>
        </w:tc>
      </w:tr>
      <w:tr w:rsidR="0064743C" w:rsidRPr="000407FE" w:rsidTr="00651EF3">
        <w:trPr>
          <w:trHeight w:val="4384"/>
        </w:trPr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8646" w:type="dxa"/>
          </w:tcPr>
          <w:p w:rsidR="008D56ED" w:rsidRPr="000407FE" w:rsidRDefault="008D56ED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 Мастер-класс: «Делаем игрушки своими руками».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 Консультации: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6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«Причины детских капризов»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6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«Как избавить ребенка от вредной привычки?».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 Беседы: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7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«Знакомим малышей с природой»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7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«Сенсорное воспитание детей – часть умственного развития»</w:t>
            </w:r>
          </w:p>
          <w:p w:rsidR="0064743C" w:rsidRPr="000407FE" w:rsidRDefault="0064743C" w:rsidP="00CE7C85">
            <w:pPr>
              <w:pStyle w:val="a5"/>
              <w:numPr>
                <w:ilvl w:val="0"/>
                <w:numId w:val="37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«Воспитание у детей культуры общения»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Анкетирование «Чего достигли ваши дети».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5. «День добрых дел». Субботник на территории детского сада и в группе.</w:t>
            </w:r>
          </w:p>
        </w:tc>
      </w:tr>
      <w:tr w:rsidR="0064743C" w:rsidRPr="000407FE" w:rsidTr="00651EF3">
        <w:tc>
          <w:tcPr>
            <w:tcW w:w="2127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6" w:type="dxa"/>
          </w:tcPr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1. Развлечение «Мы уже большие стали». Совместное чаепитие.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2. Просмотр видеоархива «Моменты из жизни группы». Обсуждение планов на будущий учебный год.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3. Советы и рекомендации родителям на летний период.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4. Беседа: «Профилактика детского травматизма».</w:t>
            </w:r>
          </w:p>
          <w:p w:rsidR="0064743C" w:rsidRPr="000407FE" w:rsidRDefault="0064743C" w:rsidP="00CE7C8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Папка - передвижка  « Этот День Победы!».</w:t>
            </w:r>
          </w:p>
        </w:tc>
      </w:tr>
    </w:tbl>
    <w:p w:rsidR="0064743C" w:rsidRPr="000407FE" w:rsidRDefault="0064743C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Pr="000407FE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0128B" w:rsidRPr="000407FE" w:rsidRDefault="00E0128B" w:rsidP="00CE7C85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Первая младшая группа. - М.: МОЗАИКА-– СИНТЕЗ, 2014.-112с.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первой младшей группе детского сада. - М.: МОЗАИКА- СИНТЕЗ, 2012. – 128с.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Литвинова М.Ф. Играют непоседы: м. игры и упражнения для детей от 1,5 до 3 лет: Методическое пособие. – М.:ТЦ Сфера, 2012. – 224с.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Ранний возраст (художественно эстетическое развитие). Учебно-методическое пособие. - М.: ИД «Цветной мир», 2014. – 144с.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Кострыкина  Л.Ю., Рыкова О.Г.,Корнилова Т.Г. Малыши, физкульт – привет! Система работы по развитию основных движений детей раннего возраста. – М.: Издательство «Скрипторий 2003», 2006. – 120с.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образования/ под ред. Н. Е. Вераксы, Т. С. Комаровой М. А. Васильевой. 3-е изд., испр. И доп. - М.: МОЗАЙКА-СИНТЕЗ, 2014. - 368с.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Печора К.Л. Развитие детей раннего возраста: Современные проблемы и их решения в ДОУ и семье .– М.: ТЦ Сфера, 2012. – 112с.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Полная хрестоматия для дошкольников с методическими подсказками для педагогов и родителей.2 кн. / автор - составитель  С.Д. Томилова – Москва.: АСТ, 2013. - 702с.</w:t>
      </w:r>
    </w:p>
    <w:p w:rsidR="00E0128B" w:rsidRPr="000407FE" w:rsidRDefault="00E0128B" w:rsidP="00CE7C85">
      <w:pPr>
        <w:pStyle w:val="a5"/>
        <w:numPr>
          <w:ilvl w:val="0"/>
          <w:numId w:val="3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Соломенникова О.А. Ознакомление с природой в детском саду: первая младшая группа. – М.: МОЗАЙКА-СИНТЕЗ, 2014. – 64 с.</w:t>
      </w:r>
    </w:p>
    <w:p w:rsidR="00E0128B" w:rsidRPr="000407FE" w:rsidRDefault="00E0128B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10. Смирнова Л.Н. Развитие речи у детей 2-3 лет. Пособие для воспитателей и родителей. – М.: МОЗАЙКА-СИНТЕЗ. 2007. – 104с.</w:t>
      </w:r>
    </w:p>
    <w:p w:rsidR="00E0128B" w:rsidRPr="000407FE" w:rsidRDefault="00E0128B" w:rsidP="00CE7C85">
      <w:pPr>
        <w:pStyle w:val="a5"/>
        <w:numPr>
          <w:ilvl w:val="0"/>
          <w:numId w:val="40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саду. Раздаточный материал.для работы с детьми 2-3лет. ФГОС.2016.</w:t>
      </w:r>
    </w:p>
    <w:p w:rsidR="00E0128B" w:rsidRPr="000407FE" w:rsidRDefault="00E0128B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12.Костюченко М.П. Образовательная деятельность на прогулках. Картотека прогулок на каждый день по программе «От рождения до школы» под редакцией Н.Е. Вераксы, Т.С. Комаровой, М.А. Васильевой. ФГОС ДО. 2016.-197с.</w:t>
      </w:r>
    </w:p>
    <w:p w:rsidR="00E0128B" w:rsidRPr="000407FE" w:rsidRDefault="00E0128B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sz w:val="28"/>
          <w:szCs w:val="28"/>
        </w:rPr>
        <w:t>13.Развитие мыслительной деятельности детей от 2до 4 лет: комплексно-тематические занятия / авт.-сост. Т.Н. Ильюшина.-Изд.2-е, перераб.-Волгоград: Учитель.-133с.</w:t>
      </w:r>
    </w:p>
    <w:p w:rsidR="00E0128B" w:rsidRPr="000407FE" w:rsidRDefault="00E0128B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0128B" w:rsidRDefault="00E0128B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7250E8" w:rsidRPr="00E0128B" w:rsidRDefault="007250E8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Pr="000407FE">
        <w:rPr>
          <w:rFonts w:ascii="Times New Roman" w:hAnsi="Times New Roman" w:cs="Times New Roman"/>
          <w:b/>
          <w:bCs/>
          <w:sz w:val="28"/>
          <w:szCs w:val="28"/>
        </w:rPr>
        <w:t>Тематические недели на 201</w:t>
      </w:r>
      <w:r w:rsidR="003F77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0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F776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407FE"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5"/>
      </w:tblGrid>
      <w:tr w:rsidR="007250E8" w:rsidRPr="000407FE" w:rsidTr="000407FE">
        <w:tc>
          <w:tcPr>
            <w:tcW w:w="1560" w:type="dxa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7655" w:type="dxa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Младшая  группа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Мой детский сад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детский сад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Золотая осень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Золотая осень 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 окружающий мир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Я и окружающий мир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 моя семья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6A0B6C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 моя семья 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дом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дом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Осени конец – зиме начало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Осени конец – зиме начало 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7250E8" w:rsidRPr="000407FE" w:rsidTr="00A4330B">
        <w:trPr>
          <w:trHeight w:val="439"/>
        </w:trPr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</w:p>
        </w:tc>
      </w:tr>
      <w:tr w:rsidR="007250E8" w:rsidRPr="000407FE" w:rsidTr="00A4330B">
        <w:trPr>
          <w:trHeight w:val="419"/>
        </w:trPr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</w:t>
            </w:r>
          </w:p>
        </w:tc>
      </w:tr>
      <w:tr w:rsidR="007250E8" w:rsidRPr="000407FE" w:rsidTr="00A4330B">
        <w:trPr>
          <w:trHeight w:val="399"/>
        </w:trPr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Скоро, скоро</w:t>
            </w:r>
            <w:r w:rsidR="007250E8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655" w:type="dxa"/>
          </w:tcPr>
          <w:p w:rsidR="007250E8" w:rsidRPr="000407FE" w:rsidRDefault="001810D5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Как зимуют птицы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Проказы матушки зимы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Проказы матушки зимы 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:rsidR="007250E8" w:rsidRPr="000407FE" w:rsidRDefault="00A4330B" w:rsidP="00CE7C85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A4330B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Наша армия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Наша армия</w:t>
            </w:r>
          </w:p>
        </w:tc>
      </w:tr>
      <w:tr w:rsidR="007250E8" w:rsidRPr="000407FE" w:rsidTr="00A4330B">
        <w:trPr>
          <w:trHeight w:val="319"/>
        </w:trPr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655" w:type="dxa"/>
          </w:tcPr>
          <w:p w:rsidR="007250E8" w:rsidRPr="000407FE" w:rsidRDefault="001810D5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1810D5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Весна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A4330B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Весна</w:t>
            </w: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655" w:type="dxa"/>
          </w:tcPr>
          <w:p w:rsidR="007250E8" w:rsidRPr="000407FE" w:rsidRDefault="00A4330B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A4330B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Безопасность жизни</w:t>
            </w:r>
          </w:p>
        </w:tc>
      </w:tr>
      <w:tr w:rsidR="007250E8" w:rsidRPr="000407FE" w:rsidTr="000407FE">
        <w:tc>
          <w:tcPr>
            <w:tcW w:w="1560" w:type="dxa"/>
            <w:vMerge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Безопасность жизни</w:t>
            </w:r>
          </w:p>
        </w:tc>
      </w:tr>
      <w:tr w:rsidR="007250E8" w:rsidRPr="000407FE" w:rsidTr="000407FE">
        <w:tc>
          <w:tcPr>
            <w:tcW w:w="1560" w:type="dxa"/>
            <w:vMerge w:val="restart"/>
            <w:vAlign w:val="center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655" w:type="dxa"/>
          </w:tcPr>
          <w:p w:rsidR="007250E8" w:rsidRPr="000407FE" w:rsidRDefault="00A4330B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Цветущая весна </w:t>
            </w:r>
          </w:p>
        </w:tc>
      </w:tr>
      <w:tr w:rsidR="007250E8" w:rsidRPr="000407FE" w:rsidTr="000407FE">
        <w:tc>
          <w:tcPr>
            <w:tcW w:w="1560" w:type="dxa"/>
            <w:vMerge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A4330B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</w:tr>
      <w:tr w:rsidR="007250E8" w:rsidRPr="000407FE" w:rsidTr="000E3E66">
        <w:trPr>
          <w:trHeight w:val="466"/>
        </w:trPr>
        <w:tc>
          <w:tcPr>
            <w:tcW w:w="1560" w:type="dxa"/>
            <w:vMerge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0E3E66" w:rsidP="00CE7C8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Лето</w:t>
            </w:r>
          </w:p>
        </w:tc>
      </w:tr>
      <w:tr w:rsidR="007250E8" w:rsidRPr="000407FE" w:rsidTr="000407FE">
        <w:tc>
          <w:tcPr>
            <w:tcW w:w="1560" w:type="dxa"/>
            <w:vMerge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0E8" w:rsidRPr="000407FE" w:rsidRDefault="007250E8" w:rsidP="00CE7C85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7FE">
              <w:rPr>
                <w:rFonts w:ascii="Times New Roman" w:hAnsi="Times New Roman" w:cs="Times New Roman"/>
                <w:bCs/>
                <w:sz w:val="28"/>
                <w:szCs w:val="28"/>
              </w:rPr>
              <w:t>Лето</w:t>
            </w:r>
          </w:p>
        </w:tc>
      </w:tr>
    </w:tbl>
    <w:p w:rsidR="007250E8" w:rsidRPr="000407FE" w:rsidRDefault="007250E8" w:rsidP="00CE7C85">
      <w:pPr>
        <w:spacing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spacing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7250E8" w:rsidRPr="000407FE" w:rsidRDefault="007250E8" w:rsidP="00CE7C85">
      <w:pPr>
        <w:spacing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воспитательно-образовательной                      деятельности</w:t>
      </w: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8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76E" w:rsidRPr="000407FE" w:rsidRDefault="003F776E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407FE">
        <w:rPr>
          <w:rFonts w:ascii="Times New Roman" w:hAnsi="Times New Roman" w:cs="Times New Roman"/>
          <w:b/>
          <w:i/>
          <w:sz w:val="28"/>
          <w:szCs w:val="28"/>
        </w:rPr>
        <w:t>Приложение 3.</w:t>
      </w:r>
    </w:p>
    <w:p w:rsidR="007250E8" w:rsidRPr="000407FE" w:rsidRDefault="007250E8" w:rsidP="00CE7C8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E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в средней группе с учетом ФГОС.</w:t>
      </w: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50E8" w:rsidRPr="000407FE" w:rsidRDefault="007250E8" w:rsidP="00CE7C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404041"/>
          <w:sz w:val="28"/>
          <w:szCs w:val="28"/>
        </w:rPr>
      </w:pPr>
    </w:p>
    <w:p w:rsidR="004F2EDE" w:rsidRPr="000407FE" w:rsidRDefault="004F2EDE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51EF3" w:rsidRPr="000407FE" w:rsidRDefault="00651EF3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2EDE" w:rsidRPr="000407FE" w:rsidRDefault="004F2EDE" w:rsidP="00CE7C85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6052C" w:rsidRPr="000407FE" w:rsidRDefault="00F6052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52C" w:rsidRPr="000407FE" w:rsidRDefault="00F6052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52C" w:rsidRPr="000407FE" w:rsidRDefault="00F6052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52C" w:rsidRPr="000407FE" w:rsidRDefault="00F6052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52C" w:rsidRPr="000407FE" w:rsidRDefault="00F6052C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52C" w:rsidRPr="000407FE" w:rsidRDefault="00F6052C" w:rsidP="00CE7C8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7278" w:rsidRPr="000407FE" w:rsidRDefault="001F7278" w:rsidP="00CE7C8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1F7278" w:rsidRPr="000407FE" w:rsidSect="00CE7C85">
      <w:footerReference w:type="default" r:id="rId8"/>
      <w:pgSz w:w="11906" w:h="16838"/>
      <w:pgMar w:top="993" w:right="991" w:bottom="28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23" w:rsidRDefault="007C6F23" w:rsidP="000A362B">
      <w:pPr>
        <w:spacing w:after="0" w:line="240" w:lineRule="auto"/>
      </w:pPr>
      <w:r>
        <w:separator/>
      </w:r>
    </w:p>
  </w:endnote>
  <w:endnote w:type="continuationSeparator" w:id="0">
    <w:p w:rsidR="007C6F23" w:rsidRDefault="007C6F23" w:rsidP="000A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132046"/>
    </w:sdtPr>
    <w:sdtEndPr/>
    <w:sdtContent>
      <w:p w:rsidR="007C6F23" w:rsidRDefault="007C6F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F23" w:rsidRDefault="007C6F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23" w:rsidRDefault="007C6F23" w:rsidP="000A362B">
      <w:pPr>
        <w:spacing w:after="0" w:line="240" w:lineRule="auto"/>
      </w:pPr>
      <w:r>
        <w:separator/>
      </w:r>
    </w:p>
  </w:footnote>
  <w:footnote w:type="continuationSeparator" w:id="0">
    <w:p w:rsidR="007C6F23" w:rsidRDefault="007C6F23" w:rsidP="000A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3C"/>
    <w:multiLevelType w:val="hybridMultilevel"/>
    <w:tmpl w:val="508E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3E5C"/>
    <w:multiLevelType w:val="hybridMultilevel"/>
    <w:tmpl w:val="3292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8A4"/>
    <w:multiLevelType w:val="hybridMultilevel"/>
    <w:tmpl w:val="FD6CB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94CEA"/>
    <w:multiLevelType w:val="hybridMultilevel"/>
    <w:tmpl w:val="048A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6619"/>
    <w:multiLevelType w:val="hybridMultilevel"/>
    <w:tmpl w:val="3874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22A4"/>
    <w:multiLevelType w:val="hybridMultilevel"/>
    <w:tmpl w:val="3776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4961"/>
    <w:multiLevelType w:val="hybridMultilevel"/>
    <w:tmpl w:val="6344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7A0C"/>
    <w:multiLevelType w:val="hybridMultilevel"/>
    <w:tmpl w:val="E1C8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203E"/>
    <w:multiLevelType w:val="hybridMultilevel"/>
    <w:tmpl w:val="AC5A921C"/>
    <w:lvl w:ilvl="0" w:tplc="58CE65A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1CF35FDD"/>
    <w:multiLevelType w:val="hybridMultilevel"/>
    <w:tmpl w:val="E5D2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13137"/>
    <w:multiLevelType w:val="multilevel"/>
    <w:tmpl w:val="0150C0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38" w:hanging="360"/>
      </w:pPr>
    </w:lvl>
    <w:lvl w:ilvl="2">
      <w:start w:val="1"/>
      <w:numFmt w:val="decimal"/>
      <w:isLgl/>
      <w:lvlText w:val="%1.%2.%3."/>
      <w:lvlJc w:val="left"/>
      <w:pPr>
        <w:ind w:left="1308" w:hanging="720"/>
      </w:pPr>
    </w:lvl>
    <w:lvl w:ilvl="3">
      <w:start w:val="1"/>
      <w:numFmt w:val="decimal"/>
      <w:isLgl/>
      <w:lvlText w:val="%1.%2.%3.%4."/>
      <w:lvlJc w:val="left"/>
      <w:pPr>
        <w:ind w:left="1318" w:hanging="720"/>
      </w:pPr>
    </w:lvl>
    <w:lvl w:ilvl="4">
      <w:start w:val="1"/>
      <w:numFmt w:val="decimal"/>
      <w:isLgl/>
      <w:lvlText w:val="%1.%2.%3.%4.%5."/>
      <w:lvlJc w:val="left"/>
      <w:pPr>
        <w:ind w:left="1688" w:hanging="1080"/>
      </w:pPr>
    </w:lvl>
    <w:lvl w:ilvl="5">
      <w:start w:val="1"/>
      <w:numFmt w:val="decimal"/>
      <w:isLgl/>
      <w:lvlText w:val="%1.%2.%3.%4.%5.%6."/>
      <w:lvlJc w:val="left"/>
      <w:pPr>
        <w:ind w:left="1698" w:hanging="1080"/>
      </w:pPr>
    </w:lvl>
    <w:lvl w:ilvl="6">
      <w:start w:val="1"/>
      <w:numFmt w:val="decimal"/>
      <w:isLgl/>
      <w:lvlText w:val="%1.%2.%3.%4.%5.%6.%7."/>
      <w:lvlJc w:val="left"/>
      <w:pPr>
        <w:ind w:left="2068" w:hanging="1440"/>
      </w:p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</w:lvl>
  </w:abstractNum>
  <w:abstractNum w:abstractNumId="11" w15:restartNumberingAfterBreak="0">
    <w:nsid w:val="24871811"/>
    <w:multiLevelType w:val="hybridMultilevel"/>
    <w:tmpl w:val="51C8C368"/>
    <w:lvl w:ilvl="0" w:tplc="FD487E78">
      <w:start w:val="4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D1057"/>
    <w:multiLevelType w:val="hybridMultilevel"/>
    <w:tmpl w:val="09B6FF70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3" w15:restartNumberingAfterBreak="0">
    <w:nsid w:val="27C72CF9"/>
    <w:multiLevelType w:val="hybridMultilevel"/>
    <w:tmpl w:val="B5F861A4"/>
    <w:lvl w:ilvl="0" w:tplc="7466DCAE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4" w15:restartNumberingAfterBreak="0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1646A"/>
    <w:multiLevelType w:val="hybridMultilevel"/>
    <w:tmpl w:val="1366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712F7"/>
    <w:multiLevelType w:val="hybridMultilevel"/>
    <w:tmpl w:val="63B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364"/>
    <w:multiLevelType w:val="hybridMultilevel"/>
    <w:tmpl w:val="67548E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14E60"/>
    <w:multiLevelType w:val="hybridMultilevel"/>
    <w:tmpl w:val="A0F45EEC"/>
    <w:lvl w:ilvl="0" w:tplc="C9A2DD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 w15:restartNumberingAfterBreak="0">
    <w:nsid w:val="521E2045"/>
    <w:multiLevelType w:val="hybridMultilevel"/>
    <w:tmpl w:val="38D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62C90"/>
    <w:multiLevelType w:val="hybridMultilevel"/>
    <w:tmpl w:val="94F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600"/>
    <w:multiLevelType w:val="hybridMultilevel"/>
    <w:tmpl w:val="97A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92B19"/>
    <w:multiLevelType w:val="hybridMultilevel"/>
    <w:tmpl w:val="332A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F0A45"/>
    <w:multiLevelType w:val="hybridMultilevel"/>
    <w:tmpl w:val="4DDE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213CD"/>
    <w:multiLevelType w:val="hybridMultilevel"/>
    <w:tmpl w:val="98D0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F16FF"/>
    <w:multiLevelType w:val="hybridMultilevel"/>
    <w:tmpl w:val="B1A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721F2"/>
    <w:multiLevelType w:val="hybridMultilevel"/>
    <w:tmpl w:val="3DFEB978"/>
    <w:lvl w:ilvl="0" w:tplc="5FFEFC1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30" w15:restartNumberingAfterBreak="0">
    <w:nsid w:val="61EB4286"/>
    <w:multiLevelType w:val="hybridMultilevel"/>
    <w:tmpl w:val="A400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44521"/>
    <w:multiLevelType w:val="hybridMultilevel"/>
    <w:tmpl w:val="45D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730B8"/>
    <w:multiLevelType w:val="hybridMultilevel"/>
    <w:tmpl w:val="F34C73E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 w15:restartNumberingAfterBreak="0">
    <w:nsid w:val="6AA213EB"/>
    <w:multiLevelType w:val="hybridMultilevel"/>
    <w:tmpl w:val="82D4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1397F"/>
    <w:multiLevelType w:val="hybridMultilevel"/>
    <w:tmpl w:val="017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308"/>
    <w:multiLevelType w:val="hybridMultilevel"/>
    <w:tmpl w:val="9DAEB50A"/>
    <w:lvl w:ilvl="0" w:tplc="2A1CE812">
      <w:start w:val="1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6F6967FD"/>
    <w:multiLevelType w:val="multilevel"/>
    <w:tmpl w:val="318A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77BFC"/>
    <w:multiLevelType w:val="multilevel"/>
    <w:tmpl w:val="B2086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FE1564"/>
    <w:multiLevelType w:val="hybridMultilevel"/>
    <w:tmpl w:val="89482F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9" w15:restartNumberingAfterBreak="0">
    <w:nsid w:val="7A490948"/>
    <w:multiLevelType w:val="hybridMultilevel"/>
    <w:tmpl w:val="8D625D4E"/>
    <w:lvl w:ilvl="0" w:tplc="B150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0" w15:restartNumberingAfterBreak="0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8"/>
  </w:num>
  <w:num w:numId="5">
    <w:abstractNumId w:val="20"/>
  </w:num>
  <w:num w:numId="6">
    <w:abstractNumId w:val="40"/>
  </w:num>
  <w:num w:numId="7">
    <w:abstractNumId w:val="29"/>
  </w:num>
  <w:num w:numId="8">
    <w:abstractNumId w:val="2"/>
  </w:num>
  <w:num w:numId="9">
    <w:abstractNumId w:val="32"/>
  </w:num>
  <w:num w:numId="10">
    <w:abstractNumId w:val="38"/>
  </w:num>
  <w:num w:numId="11">
    <w:abstractNumId w:val="6"/>
  </w:num>
  <w:num w:numId="12">
    <w:abstractNumId w:val="21"/>
  </w:num>
  <w:num w:numId="13">
    <w:abstractNumId w:val="39"/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7"/>
  </w:num>
  <w:num w:numId="17">
    <w:abstractNumId w:val="24"/>
  </w:num>
  <w:num w:numId="18">
    <w:abstractNumId w:val="36"/>
  </w:num>
  <w:num w:numId="19">
    <w:abstractNumId w:val="17"/>
  </w:num>
  <w:num w:numId="20">
    <w:abstractNumId w:val="9"/>
  </w:num>
  <w:num w:numId="21">
    <w:abstractNumId w:val="15"/>
  </w:num>
  <w:num w:numId="22">
    <w:abstractNumId w:val="23"/>
  </w:num>
  <w:num w:numId="23">
    <w:abstractNumId w:val="3"/>
  </w:num>
  <w:num w:numId="24">
    <w:abstractNumId w:val="27"/>
  </w:num>
  <w:num w:numId="25">
    <w:abstractNumId w:val="5"/>
  </w:num>
  <w:num w:numId="26">
    <w:abstractNumId w:val="25"/>
  </w:num>
  <w:num w:numId="27">
    <w:abstractNumId w:val="34"/>
  </w:num>
  <w:num w:numId="28">
    <w:abstractNumId w:val="16"/>
  </w:num>
  <w:num w:numId="29">
    <w:abstractNumId w:val="26"/>
  </w:num>
  <w:num w:numId="30">
    <w:abstractNumId w:val="0"/>
  </w:num>
  <w:num w:numId="31">
    <w:abstractNumId w:val="30"/>
  </w:num>
  <w:num w:numId="32">
    <w:abstractNumId w:val="33"/>
  </w:num>
  <w:num w:numId="33">
    <w:abstractNumId w:val="7"/>
  </w:num>
  <w:num w:numId="34">
    <w:abstractNumId w:val="4"/>
  </w:num>
  <w:num w:numId="35">
    <w:abstractNumId w:val="22"/>
  </w:num>
  <w:num w:numId="36">
    <w:abstractNumId w:val="28"/>
  </w:num>
  <w:num w:numId="37">
    <w:abstractNumId w:val="1"/>
  </w:num>
  <w:num w:numId="38">
    <w:abstractNumId w:val="31"/>
  </w:num>
  <w:num w:numId="39">
    <w:abstractNumId w:val="8"/>
  </w:num>
  <w:num w:numId="40">
    <w:abstractNumId w:val="3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004"/>
    <w:rsid w:val="00001FDB"/>
    <w:rsid w:val="000407FE"/>
    <w:rsid w:val="000A362B"/>
    <w:rsid w:val="000A404F"/>
    <w:rsid w:val="000B5AD3"/>
    <w:rsid w:val="000C6B80"/>
    <w:rsid w:val="000E3E66"/>
    <w:rsid w:val="000E6E91"/>
    <w:rsid w:val="0010389F"/>
    <w:rsid w:val="00123C63"/>
    <w:rsid w:val="001810D5"/>
    <w:rsid w:val="001B373F"/>
    <w:rsid w:val="001F7278"/>
    <w:rsid w:val="00212B5E"/>
    <w:rsid w:val="00226BA1"/>
    <w:rsid w:val="0024271D"/>
    <w:rsid w:val="00250F30"/>
    <w:rsid w:val="002717C0"/>
    <w:rsid w:val="00283A37"/>
    <w:rsid w:val="00330997"/>
    <w:rsid w:val="003453B6"/>
    <w:rsid w:val="003C5D28"/>
    <w:rsid w:val="003D0B75"/>
    <w:rsid w:val="003F776E"/>
    <w:rsid w:val="00410CD1"/>
    <w:rsid w:val="004141DB"/>
    <w:rsid w:val="0041437B"/>
    <w:rsid w:val="004302FF"/>
    <w:rsid w:val="00446C78"/>
    <w:rsid w:val="004539ED"/>
    <w:rsid w:val="004C214C"/>
    <w:rsid w:val="004F2EDE"/>
    <w:rsid w:val="00506A09"/>
    <w:rsid w:val="005256DF"/>
    <w:rsid w:val="005873FB"/>
    <w:rsid w:val="005D2264"/>
    <w:rsid w:val="005E7617"/>
    <w:rsid w:val="00607AFC"/>
    <w:rsid w:val="0064743C"/>
    <w:rsid w:val="00651EF3"/>
    <w:rsid w:val="006778B4"/>
    <w:rsid w:val="006A0B6C"/>
    <w:rsid w:val="006F731C"/>
    <w:rsid w:val="007207E6"/>
    <w:rsid w:val="00721830"/>
    <w:rsid w:val="007250E8"/>
    <w:rsid w:val="00743FF6"/>
    <w:rsid w:val="007475F8"/>
    <w:rsid w:val="00754252"/>
    <w:rsid w:val="00756408"/>
    <w:rsid w:val="00776761"/>
    <w:rsid w:val="00780FAB"/>
    <w:rsid w:val="007A2DC2"/>
    <w:rsid w:val="007B12C2"/>
    <w:rsid w:val="007B30A5"/>
    <w:rsid w:val="007B30E6"/>
    <w:rsid w:val="007B5AB5"/>
    <w:rsid w:val="007C6F23"/>
    <w:rsid w:val="007E25BD"/>
    <w:rsid w:val="007F5E6D"/>
    <w:rsid w:val="008062ED"/>
    <w:rsid w:val="00871593"/>
    <w:rsid w:val="00873FEE"/>
    <w:rsid w:val="008C5B63"/>
    <w:rsid w:val="008D56ED"/>
    <w:rsid w:val="008F7394"/>
    <w:rsid w:val="0090099A"/>
    <w:rsid w:val="00932A42"/>
    <w:rsid w:val="0094495C"/>
    <w:rsid w:val="009703C0"/>
    <w:rsid w:val="009A01E9"/>
    <w:rsid w:val="009A36EF"/>
    <w:rsid w:val="009E6DC9"/>
    <w:rsid w:val="00A06B0E"/>
    <w:rsid w:val="00A34B91"/>
    <w:rsid w:val="00A4330B"/>
    <w:rsid w:val="00B169E6"/>
    <w:rsid w:val="00B4423C"/>
    <w:rsid w:val="00B57443"/>
    <w:rsid w:val="00B64E47"/>
    <w:rsid w:val="00B678E3"/>
    <w:rsid w:val="00B7247C"/>
    <w:rsid w:val="00B815BD"/>
    <w:rsid w:val="00B90DCD"/>
    <w:rsid w:val="00BC5A89"/>
    <w:rsid w:val="00BD2D6F"/>
    <w:rsid w:val="00BF065A"/>
    <w:rsid w:val="00C36004"/>
    <w:rsid w:val="00C42A23"/>
    <w:rsid w:val="00C44DE8"/>
    <w:rsid w:val="00C71014"/>
    <w:rsid w:val="00C82A0B"/>
    <w:rsid w:val="00C9386B"/>
    <w:rsid w:val="00CB0E04"/>
    <w:rsid w:val="00CE7C85"/>
    <w:rsid w:val="00D1004C"/>
    <w:rsid w:val="00D33A11"/>
    <w:rsid w:val="00D36938"/>
    <w:rsid w:val="00D45C11"/>
    <w:rsid w:val="00D53512"/>
    <w:rsid w:val="00D56CD9"/>
    <w:rsid w:val="00D93911"/>
    <w:rsid w:val="00DA7878"/>
    <w:rsid w:val="00DF0871"/>
    <w:rsid w:val="00E0128B"/>
    <w:rsid w:val="00E26C7F"/>
    <w:rsid w:val="00E33AE2"/>
    <w:rsid w:val="00E54D80"/>
    <w:rsid w:val="00E616C7"/>
    <w:rsid w:val="00E74E19"/>
    <w:rsid w:val="00E81119"/>
    <w:rsid w:val="00E9737A"/>
    <w:rsid w:val="00EB5C3A"/>
    <w:rsid w:val="00F0386B"/>
    <w:rsid w:val="00F163FB"/>
    <w:rsid w:val="00F463D4"/>
    <w:rsid w:val="00F6052C"/>
    <w:rsid w:val="00F619B9"/>
    <w:rsid w:val="00F73793"/>
    <w:rsid w:val="00FB1D26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00907"/>
  <w15:docId w15:val="{32E0EEFF-18EC-4D90-B71F-8DB8D88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DE8"/>
    <w:rPr>
      <w:color w:val="0000FF" w:themeColor="hyperlink"/>
      <w:u w:val="single"/>
    </w:rPr>
  </w:style>
  <w:style w:type="paragraph" w:styleId="a5">
    <w:name w:val="No Spacing"/>
    <w:uiPriority w:val="1"/>
    <w:qFormat/>
    <w:rsid w:val="005D22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D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62B"/>
  </w:style>
  <w:style w:type="paragraph" w:styleId="aa">
    <w:name w:val="footer"/>
    <w:basedOn w:val="a"/>
    <w:link w:val="ab"/>
    <w:uiPriority w:val="99"/>
    <w:unhideWhenUsed/>
    <w:rsid w:val="000A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62B"/>
  </w:style>
  <w:style w:type="paragraph" w:styleId="ac">
    <w:name w:val="List Paragraph"/>
    <w:basedOn w:val="a"/>
    <w:uiPriority w:val="34"/>
    <w:qFormat/>
    <w:rsid w:val="000A362B"/>
    <w:pPr>
      <w:ind w:left="720"/>
      <w:contextualSpacing/>
    </w:pPr>
  </w:style>
  <w:style w:type="character" w:customStyle="1" w:styleId="ad">
    <w:name w:val="Основной текст_"/>
    <w:basedOn w:val="a0"/>
    <w:link w:val="62"/>
    <w:rsid w:val="001F72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60"/>
    <w:basedOn w:val="ad"/>
    <w:rsid w:val="001F72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d"/>
    <w:rsid w:val="001F7278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rsid w:val="001F727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af">
    <w:name w:val="Базовый"/>
    <w:rsid w:val="001F727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4">
    <w:name w:val="Заголовок 4 Знак"/>
    <w:basedOn w:val="a0"/>
    <w:rsid w:val="001F7278"/>
  </w:style>
  <w:style w:type="character" w:customStyle="1" w:styleId="44">
    <w:name w:val="Основной текст44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0">
    <w:name w:val="Основной текст + Полужирный"/>
    <w:basedOn w:val="ad"/>
    <w:rsid w:val="00647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d"/>
    <w:rsid w:val="006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rsid w:val="006474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1">
    <w:name w:val="Основной текст (4)"/>
    <w:basedOn w:val="40"/>
    <w:rsid w:val="006474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0">
    <w:name w:val="Заголовок №1_"/>
    <w:basedOn w:val="a0"/>
    <w:link w:val="11"/>
    <w:rsid w:val="003F776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3F776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75A6-E8B9-43F5-947E-E2CA8C4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34</Pages>
  <Words>9917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2018-11-10T02:58:00Z</cp:lastPrinted>
  <dcterms:created xsi:type="dcterms:W3CDTF">2017-01-09T23:34:00Z</dcterms:created>
  <dcterms:modified xsi:type="dcterms:W3CDTF">2020-01-19T16:38:00Z</dcterms:modified>
</cp:coreProperties>
</file>