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97" w:rsidRPr="00780FD3" w:rsidRDefault="00442C97" w:rsidP="00442C9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780FD3">
        <w:rPr>
          <w:rFonts w:ascii="Times New Roman" w:hAnsi="Times New Roman"/>
          <w:b/>
          <w:sz w:val="24"/>
          <w:szCs w:val="24"/>
          <w:u w:val="single"/>
        </w:rPr>
        <w:t xml:space="preserve">Модель учёта </w:t>
      </w:r>
      <w:proofErr w:type="gramStart"/>
      <w:r w:rsidRPr="00780FD3">
        <w:rPr>
          <w:rFonts w:ascii="Times New Roman" w:hAnsi="Times New Roman"/>
          <w:b/>
          <w:sz w:val="24"/>
          <w:szCs w:val="24"/>
          <w:u w:val="single"/>
        </w:rPr>
        <w:t>достижений</w:t>
      </w:r>
      <w:proofErr w:type="gramEnd"/>
      <w:r w:rsidRPr="00780FD3">
        <w:rPr>
          <w:rFonts w:ascii="Times New Roman" w:hAnsi="Times New Roman"/>
          <w:b/>
          <w:sz w:val="24"/>
          <w:szCs w:val="24"/>
          <w:u w:val="single"/>
        </w:rPr>
        <w:t xml:space="preserve"> обучающихся во внеурочной деятельности </w:t>
      </w:r>
    </w:p>
    <w:bookmarkEnd w:id="0"/>
    <w:p w:rsidR="00442C97" w:rsidRPr="00780FD3" w:rsidRDefault="00442C97" w:rsidP="00442C9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0FD3">
        <w:rPr>
          <w:rFonts w:ascii="Times New Roman" w:hAnsi="Times New Roman"/>
          <w:b/>
          <w:sz w:val="24"/>
          <w:szCs w:val="24"/>
          <w:u w:val="single"/>
        </w:rPr>
        <w:t xml:space="preserve">в условиях реализации ФГОС ООО </w:t>
      </w:r>
    </w:p>
    <w:p w:rsidR="00442C97" w:rsidRPr="00780FD3" w:rsidRDefault="00442C97" w:rsidP="00442C9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0FD3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b/>
          <w:sz w:val="24"/>
          <w:szCs w:val="24"/>
          <w:u w:val="single"/>
        </w:rPr>
        <w:t>МБОУ «Пригородная ООШ»</w:t>
      </w:r>
    </w:p>
    <w:p w:rsidR="00442C97" w:rsidRPr="00780FD3" w:rsidRDefault="00442C97" w:rsidP="00442C97">
      <w:pPr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</w:p>
    <w:p w:rsidR="00442C97" w:rsidRPr="00780FD3" w:rsidRDefault="00442C97" w:rsidP="00442C97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80FD3">
        <w:t>Потребность в объективной оценке результатов деятельности человека всегда была и остается одной из самых значимых в любой сфере человеческой деятельности. И если на сегодняшний день уже существует устоявшееся ранжирование учебной деятельности по 5-ти бальной шкале, то результат внеурочной деятельности требует разработки модели учета внеурочных достижений учащихся.</w:t>
      </w:r>
    </w:p>
    <w:p w:rsidR="00442C97" w:rsidRPr="00780FD3" w:rsidRDefault="00442C97" w:rsidP="00442C97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80FD3">
        <w:t xml:space="preserve">В связи с </w:t>
      </w:r>
      <w:proofErr w:type="gramStart"/>
      <w:r w:rsidRPr="00780FD3">
        <w:t>введением  ФГОС</w:t>
      </w:r>
      <w:proofErr w:type="gramEnd"/>
      <w:r w:rsidRPr="00780FD3">
        <w:t xml:space="preserve"> внеурочная деятельность учащихся в школе является неотъемлемой частью образовательного процесса. Ее специфика связана с тем, что такая деятельность осуществляется в свободное от учебного процесса время и чаще всего зависит от собственного выбора школьника. В связи с этим такая деятельность, как правило, не имеет объективной оценки и имеет серьезный недостаток – оценка направлена исключительно на внешний контроль, сопровождаемый педагогическими и административными санкциями, а не на внутренний контроль, направленный на самоорганизацию и самооценку учеником собственной деятельности.</w:t>
      </w:r>
    </w:p>
    <w:p w:rsidR="00442C97" w:rsidRPr="00780FD3" w:rsidRDefault="00442C97" w:rsidP="00442C97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80FD3">
        <w:t xml:space="preserve">Таким образом, разработка модели учета внеурочных достижений учащегося – это чрезвычайно актуальное и проблемное направление развития образования на современном этапе, поскольку в настоящее время не существует целостной системы оценки и учета личностных достижений учащихся. </w:t>
      </w:r>
    </w:p>
    <w:p w:rsidR="00442C97" w:rsidRPr="00780FD3" w:rsidRDefault="00442C97" w:rsidP="00442C97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80FD3">
        <w:t>Цель реализации данной модели - всестороннее оценивание достижений учащегося во внеурочной деятельности, мотивация учащегося для дальнейшего продолжения занятий внеурочной, а также проектной и исследовательской деятельностью.</w:t>
      </w:r>
    </w:p>
    <w:p w:rsidR="00442C97" w:rsidRPr="00780FD3" w:rsidRDefault="00442C97" w:rsidP="00442C9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</w:rPr>
      </w:pPr>
      <w:r w:rsidRPr="00780FD3">
        <w:t xml:space="preserve">Общее описание модели </w:t>
      </w:r>
      <w:proofErr w:type="gramStart"/>
      <w:r w:rsidRPr="00780FD3">
        <w:rPr>
          <w:rFonts w:eastAsia="Times New Roman"/>
        </w:rPr>
        <w:t>достижений</w:t>
      </w:r>
      <w:proofErr w:type="gramEnd"/>
      <w:r w:rsidRPr="00780FD3">
        <w:rPr>
          <w:rFonts w:eastAsia="Times New Roman"/>
        </w:rPr>
        <w:t xml:space="preserve"> обучающихся во внеурочной деятельности.</w:t>
      </w:r>
    </w:p>
    <w:p w:rsidR="00442C97" w:rsidRPr="00780FD3" w:rsidRDefault="00442C97" w:rsidP="00442C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80FD3">
        <w:t>Разработанная модель направлена на учёт количественных и качественных изменений, происходящих в личностном росте ребёнка и его успешности.</w:t>
      </w:r>
    </w:p>
    <w:p w:rsidR="00442C97" w:rsidRPr="00780FD3" w:rsidRDefault="00442C97" w:rsidP="00442C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80FD3">
        <w:t>В модель заложен «накопительный» принцип учёта достижений учащихся на протяжении всего процесса обучения в детском коллективе. Это позволяет построить шкалу успешности ученика и научить его видеть собственный рост, приобретая компетенции в той или иной области деятельности.</w:t>
      </w:r>
    </w:p>
    <w:p w:rsidR="00442C97" w:rsidRPr="00780FD3" w:rsidRDefault="00442C97" w:rsidP="00442C97">
      <w:pPr>
        <w:pStyle w:val="a3"/>
        <w:shd w:val="clear" w:color="auto" w:fill="FFFFFF"/>
        <w:spacing w:before="0" w:beforeAutospacing="0" w:after="0" w:afterAutospacing="0"/>
        <w:ind w:left="660" w:hanging="376"/>
        <w:jc w:val="both"/>
      </w:pPr>
      <w:r w:rsidRPr="00780FD3">
        <w:t xml:space="preserve">В основу разработанной модели </w:t>
      </w:r>
      <w:proofErr w:type="spellStart"/>
      <w:r w:rsidRPr="00780FD3">
        <w:t>внеучебных</w:t>
      </w:r>
      <w:proofErr w:type="spellEnd"/>
      <w:r w:rsidRPr="00780FD3">
        <w:t xml:space="preserve"> достижений легли три предмета диагностики:</w:t>
      </w:r>
    </w:p>
    <w:p w:rsidR="00442C97" w:rsidRPr="0065769A" w:rsidRDefault="00442C97" w:rsidP="00442C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65769A">
        <w:rPr>
          <w:b/>
          <w:i/>
        </w:rPr>
        <w:t>- личность самого воспитанника;</w:t>
      </w:r>
    </w:p>
    <w:p w:rsidR="00442C97" w:rsidRPr="0065769A" w:rsidRDefault="00442C97" w:rsidP="00442C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65769A">
        <w:rPr>
          <w:b/>
          <w:i/>
        </w:rPr>
        <w:t>- детский коллектив как одно из важнейших условий развития личности ученика;</w:t>
      </w:r>
    </w:p>
    <w:p w:rsidR="00442C97" w:rsidRPr="0065769A" w:rsidRDefault="00442C97" w:rsidP="00442C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65769A">
        <w:rPr>
          <w:b/>
          <w:i/>
        </w:rPr>
        <w:t>- профессиональная позиция педагога</w:t>
      </w:r>
    </w:p>
    <w:p w:rsidR="00442C97" w:rsidRPr="00780FD3" w:rsidRDefault="00442C97" w:rsidP="00442C97">
      <w:pPr>
        <w:pStyle w:val="a5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80FD3">
        <w:rPr>
          <w:rFonts w:ascii="Times New Roman" w:hAnsi="Times New Roman" w:cs="Times New Roman"/>
          <w:sz w:val="24"/>
          <w:szCs w:val="24"/>
        </w:rPr>
        <w:t xml:space="preserve">Говоря о модели учёта </w:t>
      </w:r>
      <w:proofErr w:type="gramStart"/>
      <w:r w:rsidRPr="00780FD3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780FD3">
        <w:rPr>
          <w:rFonts w:ascii="Times New Roman" w:hAnsi="Times New Roman" w:cs="Times New Roman"/>
          <w:sz w:val="24"/>
          <w:szCs w:val="24"/>
        </w:rPr>
        <w:t xml:space="preserve"> обучающихся во внеурочной деятельности, следует сказать о механизме</w:t>
      </w:r>
      <w:r w:rsidRPr="00780FD3">
        <w:rPr>
          <w:rFonts w:ascii="Times New Roman" w:eastAsia="Times New Roman" w:hAnsi="Times New Roman" w:cs="Times New Roman"/>
          <w:sz w:val="24"/>
          <w:szCs w:val="24"/>
        </w:rPr>
        <w:t xml:space="preserve"> отслеживания посещаемости обучающимися внеурочной деятельности</w:t>
      </w:r>
      <w:r w:rsidRPr="00780FD3">
        <w:rPr>
          <w:rFonts w:ascii="Times New Roman" w:hAnsi="Times New Roman" w:cs="Times New Roman"/>
          <w:sz w:val="24"/>
          <w:szCs w:val="24"/>
        </w:rPr>
        <w:t>.</w:t>
      </w:r>
    </w:p>
    <w:p w:rsidR="00442C97" w:rsidRPr="00780FD3" w:rsidRDefault="00442C97" w:rsidP="00442C97">
      <w:pPr>
        <w:pStyle w:val="a5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80FD3">
        <w:rPr>
          <w:rFonts w:ascii="Times New Roman" w:hAnsi="Times New Roman" w:cs="Times New Roman"/>
          <w:sz w:val="24"/>
          <w:szCs w:val="24"/>
        </w:rPr>
        <w:t xml:space="preserve">Одним из возможных инструментов учёта занятости школьников во внеурочной деятельности может стать </w:t>
      </w:r>
      <w:r w:rsidRPr="00780FD3">
        <w:rPr>
          <w:rFonts w:ascii="Times New Roman" w:hAnsi="Times New Roman"/>
          <w:sz w:val="24"/>
          <w:szCs w:val="24"/>
        </w:rPr>
        <w:t xml:space="preserve">карта </w:t>
      </w:r>
      <w:proofErr w:type="spellStart"/>
      <w:r w:rsidRPr="00780FD3">
        <w:rPr>
          <w:rFonts w:ascii="Times New Roman" w:hAnsi="Times New Roman"/>
          <w:sz w:val="24"/>
          <w:szCs w:val="24"/>
        </w:rPr>
        <w:t>вовлечённости</w:t>
      </w:r>
      <w:proofErr w:type="spellEnd"/>
      <w:r w:rsidRPr="00780FD3">
        <w:rPr>
          <w:rFonts w:ascii="Times New Roman" w:hAnsi="Times New Roman"/>
          <w:sz w:val="24"/>
          <w:szCs w:val="24"/>
        </w:rPr>
        <w:t xml:space="preserve"> обучающегося на начало и на конец учебного года.</w:t>
      </w:r>
    </w:p>
    <w:p w:rsidR="00442C97" w:rsidRDefault="00442C97" w:rsidP="00442C97">
      <w:pPr>
        <w:pStyle w:val="ListParagraph"/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442C97" w:rsidRDefault="00442C97" w:rsidP="00442C97">
      <w:pPr>
        <w:pStyle w:val="ListParagraph"/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442C97" w:rsidRDefault="00442C97" w:rsidP="00442C97">
      <w:pPr>
        <w:pStyle w:val="ListParagraph"/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442C97" w:rsidRDefault="00442C97" w:rsidP="00442C97">
      <w:pPr>
        <w:pStyle w:val="ListParagraph"/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442C97" w:rsidRDefault="00442C97" w:rsidP="00442C97">
      <w:pPr>
        <w:pStyle w:val="ListParagraph"/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442C97" w:rsidRDefault="00442C97" w:rsidP="00442C97">
      <w:pPr>
        <w:pStyle w:val="ListParagraph"/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442C97" w:rsidRDefault="00442C97" w:rsidP="00442C97">
      <w:pPr>
        <w:pStyle w:val="ListParagraph"/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442C97" w:rsidRDefault="00442C97" w:rsidP="00442C97">
      <w:pPr>
        <w:pStyle w:val="ListParagraph"/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442C97" w:rsidRDefault="00442C97" w:rsidP="00442C97">
      <w:pPr>
        <w:pStyle w:val="ListParagraph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442C97" w:rsidRPr="00780FD3" w:rsidRDefault="00442C97" w:rsidP="00442C97">
      <w:pPr>
        <w:pStyle w:val="ListParagraph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442C97" w:rsidRPr="0065769A" w:rsidRDefault="00442C97" w:rsidP="00442C97">
      <w:pPr>
        <w:pStyle w:val="ListParagraph"/>
        <w:spacing w:after="0" w:line="240" w:lineRule="auto"/>
        <w:ind w:left="1020"/>
        <w:jc w:val="center"/>
        <w:rPr>
          <w:rFonts w:ascii="Times New Roman" w:hAnsi="Times New Roman"/>
          <w:b/>
          <w:sz w:val="24"/>
          <w:szCs w:val="24"/>
        </w:rPr>
      </w:pPr>
      <w:r w:rsidRPr="0065769A">
        <w:rPr>
          <w:rFonts w:ascii="Times New Roman" w:hAnsi="Times New Roman"/>
          <w:b/>
          <w:sz w:val="24"/>
          <w:szCs w:val="24"/>
        </w:rPr>
        <w:lastRenderedPageBreak/>
        <w:t xml:space="preserve">Карта </w:t>
      </w:r>
      <w:proofErr w:type="spellStart"/>
      <w:r w:rsidRPr="0065769A">
        <w:rPr>
          <w:rFonts w:ascii="Times New Roman" w:hAnsi="Times New Roman"/>
          <w:b/>
          <w:sz w:val="24"/>
          <w:szCs w:val="24"/>
        </w:rPr>
        <w:t>вовлечённости</w:t>
      </w:r>
      <w:proofErr w:type="spellEnd"/>
      <w:r w:rsidRPr="0065769A">
        <w:rPr>
          <w:rFonts w:ascii="Times New Roman" w:hAnsi="Times New Roman"/>
          <w:b/>
          <w:sz w:val="24"/>
          <w:szCs w:val="24"/>
        </w:rPr>
        <w:t xml:space="preserve"> обучающихся ___ класса во внеурочную деятельность.</w:t>
      </w:r>
    </w:p>
    <w:p w:rsidR="00442C97" w:rsidRPr="00780FD3" w:rsidRDefault="00442C97" w:rsidP="00442C97">
      <w:pPr>
        <w:pStyle w:val="ListParagraph"/>
        <w:spacing w:after="0" w:line="240" w:lineRule="auto"/>
        <w:ind w:left="10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2034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340"/>
        <w:gridCol w:w="1663"/>
        <w:gridCol w:w="992"/>
        <w:gridCol w:w="851"/>
        <w:gridCol w:w="992"/>
        <w:gridCol w:w="1134"/>
        <w:gridCol w:w="488"/>
        <w:gridCol w:w="1954"/>
      </w:tblGrid>
      <w:tr w:rsidR="00442C97" w:rsidRPr="00780FD3" w:rsidTr="00367264">
        <w:trPr>
          <w:trHeight w:val="3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C97" w:rsidRPr="00780FD3" w:rsidRDefault="00442C97" w:rsidP="0036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442C97" w:rsidRPr="00780FD3" w:rsidRDefault="00442C97" w:rsidP="0036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Default="00442C97" w:rsidP="0036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Учреждения доп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C97" w:rsidRPr="00780FD3" w:rsidRDefault="00442C97" w:rsidP="0036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442C97" w:rsidRPr="00780FD3" w:rsidTr="00367264">
        <w:trPr>
          <w:cantSplit/>
          <w:trHeight w:val="17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97" w:rsidRPr="00780FD3" w:rsidRDefault="00442C97" w:rsidP="0036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2C97" w:rsidRPr="00780FD3" w:rsidRDefault="00442C97" w:rsidP="003672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2C97" w:rsidRPr="00780FD3" w:rsidRDefault="00442C97" w:rsidP="003672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2C97" w:rsidRPr="00780FD3" w:rsidRDefault="00442C97" w:rsidP="003672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FD3">
              <w:rPr>
                <w:rFonts w:ascii="Times New Roman" w:hAnsi="Times New Roman"/>
                <w:sz w:val="24"/>
                <w:szCs w:val="24"/>
              </w:rPr>
              <w:t>Общеинтел</w:t>
            </w:r>
            <w:proofErr w:type="spellEnd"/>
          </w:p>
          <w:p w:rsidR="00442C97" w:rsidRPr="00780FD3" w:rsidRDefault="00442C97" w:rsidP="003672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FD3">
              <w:rPr>
                <w:rFonts w:ascii="Times New Roman" w:hAnsi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2C97" w:rsidRPr="00780FD3" w:rsidRDefault="00442C97" w:rsidP="003672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442C97" w:rsidRPr="00780FD3" w:rsidRDefault="00442C97" w:rsidP="003672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2C97" w:rsidRPr="00780FD3" w:rsidRDefault="00442C97" w:rsidP="003672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2C97" w:rsidRPr="00780FD3" w:rsidRDefault="00442C97" w:rsidP="003672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97" w:rsidRPr="00780FD3" w:rsidRDefault="00442C97" w:rsidP="0036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97" w:rsidRPr="00780FD3" w:rsidTr="003672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сент.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97" w:rsidRPr="00780FD3" w:rsidTr="003672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97" w:rsidRPr="00780FD3" w:rsidTr="003672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C97" w:rsidRDefault="00442C97" w:rsidP="00442C9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42C97" w:rsidRPr="00780FD3" w:rsidRDefault="00442C97" w:rsidP="00442C9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80FD3">
        <w:rPr>
          <w:rFonts w:ascii="Times New Roman" w:hAnsi="Times New Roman"/>
          <w:sz w:val="24"/>
          <w:szCs w:val="24"/>
        </w:rPr>
        <w:t>В конце учебного года проводится анализ данной карты, который позволяет систематизировать сведения о занятости детей, о наиболее популярных курсах внеурочной деятельности, об активности школьников.</w:t>
      </w:r>
    </w:p>
    <w:p w:rsidR="00442C97" w:rsidRPr="00780FD3" w:rsidRDefault="00442C97" w:rsidP="00442C9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80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FD3">
        <w:rPr>
          <w:rFonts w:ascii="Times New Roman" w:hAnsi="Times New Roman"/>
          <w:sz w:val="24"/>
          <w:szCs w:val="24"/>
        </w:rPr>
        <w:t>Вовлечённость</w:t>
      </w:r>
      <w:proofErr w:type="spellEnd"/>
      <w:r w:rsidRPr="00780FD3">
        <w:rPr>
          <w:rFonts w:ascii="Times New Roman" w:hAnsi="Times New Roman"/>
          <w:sz w:val="24"/>
          <w:szCs w:val="24"/>
        </w:rPr>
        <w:t xml:space="preserve"> обучающихся во внеурочную деятельность также отслеживается в журналах занятий. Эти журналы ведёт педагог в течение учебного года. Замдиректора по УВР осуществляет проверку этих журналов 1 раз в четверть.  </w:t>
      </w:r>
    </w:p>
    <w:p w:rsidR="00442C97" w:rsidRPr="00780FD3" w:rsidRDefault="00442C97" w:rsidP="00442C9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80FD3">
        <w:rPr>
          <w:rFonts w:ascii="Times New Roman" w:hAnsi="Times New Roman"/>
          <w:sz w:val="24"/>
          <w:szCs w:val="24"/>
        </w:rPr>
        <w:t xml:space="preserve">Карта </w:t>
      </w:r>
      <w:proofErr w:type="spellStart"/>
      <w:r w:rsidRPr="00780FD3">
        <w:rPr>
          <w:rFonts w:ascii="Times New Roman" w:hAnsi="Times New Roman"/>
          <w:sz w:val="24"/>
          <w:szCs w:val="24"/>
        </w:rPr>
        <w:t>вовлечённости</w:t>
      </w:r>
      <w:proofErr w:type="spellEnd"/>
      <w:r w:rsidRPr="00780FD3">
        <w:rPr>
          <w:rFonts w:ascii="Times New Roman" w:hAnsi="Times New Roman"/>
          <w:sz w:val="24"/>
          <w:szCs w:val="24"/>
        </w:rPr>
        <w:t xml:space="preserve"> обучающихся во внеурочную деятельность и журнал занятий внеурочной деятельности хранятся в методическом кабинете в течение 5 лет.</w:t>
      </w:r>
    </w:p>
    <w:p w:rsidR="00442C97" w:rsidRPr="00780FD3" w:rsidRDefault="00442C97" w:rsidP="00442C9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42C97" w:rsidRPr="00780FD3" w:rsidRDefault="00442C97" w:rsidP="00442C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0FD3">
        <w:rPr>
          <w:rFonts w:ascii="Times New Roman" w:hAnsi="Times New Roman"/>
          <w:bCs/>
          <w:sz w:val="24"/>
          <w:szCs w:val="24"/>
        </w:rPr>
        <w:t xml:space="preserve">     Личность </w:t>
      </w:r>
      <w:proofErr w:type="gramStart"/>
      <w:r w:rsidRPr="00780FD3">
        <w:rPr>
          <w:rFonts w:ascii="Times New Roman" w:hAnsi="Times New Roman"/>
          <w:bCs/>
          <w:sz w:val="24"/>
          <w:szCs w:val="24"/>
        </w:rPr>
        <w:t>школьника  -</w:t>
      </w:r>
      <w:proofErr w:type="gramEnd"/>
      <w:r w:rsidRPr="00780FD3">
        <w:rPr>
          <w:rFonts w:ascii="Times New Roman" w:hAnsi="Times New Roman"/>
          <w:bCs/>
          <w:sz w:val="24"/>
          <w:szCs w:val="24"/>
        </w:rPr>
        <w:t xml:space="preserve"> главный показатель эффективности процесса воспитания. </w:t>
      </w:r>
    </w:p>
    <w:p w:rsidR="00442C97" w:rsidRPr="00780FD3" w:rsidRDefault="00442C97" w:rsidP="00442C9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0FD3">
        <w:rPr>
          <w:rFonts w:ascii="Times New Roman" w:hAnsi="Times New Roman"/>
          <w:bCs/>
          <w:sz w:val="24"/>
          <w:szCs w:val="24"/>
        </w:rPr>
        <w:t>Критерием качества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80FD3">
        <w:rPr>
          <w:rFonts w:ascii="Times New Roman" w:hAnsi="Times New Roman"/>
          <w:bCs/>
          <w:sz w:val="24"/>
          <w:szCs w:val="24"/>
        </w:rPr>
        <w:t>является динамика личностного роста обучающихся, а его показателями: приобретение школьниками социально-значимых знаний.</w:t>
      </w:r>
    </w:p>
    <w:p w:rsidR="00442C97" w:rsidRPr="00780FD3" w:rsidRDefault="00442C97" w:rsidP="00442C9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0FD3">
        <w:rPr>
          <w:rFonts w:ascii="Times New Roman" w:hAnsi="Times New Roman"/>
          <w:bCs/>
          <w:sz w:val="24"/>
          <w:szCs w:val="24"/>
        </w:rPr>
        <w:t>Развитие социально-значимых отношений.</w:t>
      </w:r>
    </w:p>
    <w:p w:rsidR="00442C97" w:rsidRDefault="00442C97" w:rsidP="00442C9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0FD3">
        <w:rPr>
          <w:rFonts w:ascii="Times New Roman" w:hAnsi="Times New Roman"/>
          <w:bCs/>
          <w:sz w:val="24"/>
          <w:szCs w:val="24"/>
        </w:rPr>
        <w:t>Накопление школьниками опыта социально-значимого действия.</w:t>
      </w:r>
    </w:p>
    <w:p w:rsidR="00442C97" w:rsidRPr="00780FD3" w:rsidRDefault="00442C97" w:rsidP="00442C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42C97" w:rsidRPr="00780FD3" w:rsidRDefault="00442C97" w:rsidP="00442C97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780FD3">
        <w:rPr>
          <w:rFonts w:ascii="Times New Roman" w:hAnsi="Times New Roman"/>
          <w:bCs/>
          <w:sz w:val="24"/>
          <w:szCs w:val="24"/>
        </w:rPr>
        <w:t xml:space="preserve">Каждый педагог в своей рабочей программе по курсу определяет </w:t>
      </w:r>
      <w:proofErr w:type="spellStart"/>
      <w:r w:rsidRPr="00780FD3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780FD3">
        <w:rPr>
          <w:rFonts w:ascii="Times New Roman" w:hAnsi="Times New Roman"/>
          <w:bCs/>
          <w:sz w:val="24"/>
          <w:szCs w:val="24"/>
        </w:rPr>
        <w:t xml:space="preserve"> и </w:t>
      </w:r>
    </w:p>
    <w:p w:rsidR="00442C97" w:rsidRDefault="00442C97" w:rsidP="00442C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0FD3">
        <w:rPr>
          <w:rFonts w:ascii="Times New Roman" w:hAnsi="Times New Roman"/>
          <w:bCs/>
          <w:sz w:val="24"/>
          <w:szCs w:val="24"/>
        </w:rPr>
        <w:t xml:space="preserve">личностные результаты, которые будут достигнуты учащимися (эти результаты зависят от направления внеурочной деятельности), а также способы оценки достижения учащимися планируемых результатов и формы представления результатов (выставки, спектакли, концерты, соревнования, турниры, конференции, портфолио и </w:t>
      </w:r>
      <w:proofErr w:type="spellStart"/>
      <w:r w:rsidRPr="00780FD3">
        <w:rPr>
          <w:rFonts w:ascii="Times New Roman" w:hAnsi="Times New Roman"/>
          <w:bCs/>
          <w:sz w:val="24"/>
          <w:szCs w:val="24"/>
        </w:rPr>
        <w:t>др</w:t>
      </w:r>
      <w:proofErr w:type="spellEnd"/>
      <w:r w:rsidRPr="00780FD3">
        <w:rPr>
          <w:rFonts w:ascii="Times New Roman" w:hAnsi="Times New Roman"/>
          <w:bCs/>
          <w:sz w:val="24"/>
          <w:szCs w:val="24"/>
        </w:rPr>
        <w:t>).</w:t>
      </w:r>
    </w:p>
    <w:p w:rsidR="00442C97" w:rsidRPr="00780FD3" w:rsidRDefault="00442C97" w:rsidP="00442C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42C97" w:rsidRPr="00780FD3" w:rsidRDefault="00442C97" w:rsidP="00442C97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780FD3">
        <w:rPr>
          <w:rFonts w:ascii="Times New Roman" w:hAnsi="Times New Roman"/>
          <w:bCs/>
          <w:sz w:val="24"/>
          <w:szCs w:val="24"/>
        </w:rPr>
        <w:t xml:space="preserve"> В течение года </w:t>
      </w:r>
      <w:proofErr w:type="gramStart"/>
      <w:r w:rsidRPr="00780FD3">
        <w:rPr>
          <w:rFonts w:ascii="Times New Roman" w:hAnsi="Times New Roman"/>
          <w:bCs/>
          <w:sz w:val="24"/>
          <w:szCs w:val="24"/>
        </w:rPr>
        <w:t>педагог  заполняет</w:t>
      </w:r>
      <w:proofErr w:type="gramEnd"/>
      <w:r w:rsidRPr="00780FD3">
        <w:rPr>
          <w:rFonts w:ascii="Times New Roman" w:hAnsi="Times New Roman"/>
          <w:bCs/>
          <w:sz w:val="24"/>
          <w:szCs w:val="24"/>
        </w:rPr>
        <w:t xml:space="preserve"> уровневую таблицу мониторинга результатов.</w:t>
      </w:r>
    </w:p>
    <w:p w:rsidR="00442C97" w:rsidRPr="00780FD3" w:rsidRDefault="00442C97" w:rsidP="00442C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42C97" w:rsidRPr="0037082E" w:rsidRDefault="00442C97" w:rsidP="00442C97">
      <w:pPr>
        <w:pStyle w:val="ListParagraph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37082E">
        <w:rPr>
          <w:rFonts w:ascii="Times New Roman" w:hAnsi="Times New Roman"/>
          <w:b/>
          <w:sz w:val="24"/>
          <w:szCs w:val="24"/>
        </w:rPr>
        <w:t>Уровневая таблица мониторинга результатов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567"/>
        <w:gridCol w:w="709"/>
        <w:gridCol w:w="567"/>
        <w:gridCol w:w="567"/>
        <w:gridCol w:w="567"/>
        <w:gridCol w:w="2693"/>
      </w:tblGrid>
      <w:tr w:rsidR="00442C97" w:rsidRPr="00780FD3" w:rsidTr="0036726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Правильное выполнение задания</w:t>
            </w:r>
          </w:p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 xml:space="preserve">  1         2         3         4         5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 xml:space="preserve">Уровень выполнения заданий </w:t>
            </w:r>
          </w:p>
        </w:tc>
      </w:tr>
      <w:tr w:rsidR="00442C97" w:rsidRPr="00780FD3" w:rsidTr="00367264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</w:tr>
      <w:tr w:rsidR="00442C97" w:rsidRPr="00780FD3" w:rsidTr="00367264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-1488" w:firstLine="1488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Сидоров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</w:tc>
      </w:tr>
      <w:tr w:rsidR="00442C97" w:rsidRPr="00780FD3" w:rsidTr="0036726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</w:tr>
      <w:tr w:rsidR="00442C97" w:rsidRPr="00780FD3" w:rsidTr="00367264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Кол-во справившихся с заданиями (в%)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97" w:rsidRPr="00780FD3" w:rsidTr="00367264">
        <w:trPr>
          <w:trHeight w:val="77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( %),  не знают как выполнять это задание и не приступают к выполнению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7" w:rsidRPr="00780FD3" w:rsidRDefault="00442C97" w:rsidP="003672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C97" w:rsidRPr="00780FD3" w:rsidRDefault="00442C97" w:rsidP="00442C9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42C97" w:rsidRPr="00780FD3" w:rsidRDefault="00442C97" w:rsidP="00442C97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780FD3">
        <w:rPr>
          <w:rFonts w:ascii="Times New Roman" w:hAnsi="Times New Roman"/>
          <w:bCs/>
          <w:sz w:val="24"/>
          <w:szCs w:val="24"/>
        </w:rPr>
        <w:t xml:space="preserve">Нижняя строка показывает, какой процент учеников справился с каждым заданием, сколько учеников </w:t>
      </w:r>
      <w:proofErr w:type="gramStart"/>
      <w:r w:rsidRPr="00780FD3">
        <w:rPr>
          <w:rFonts w:ascii="Times New Roman" w:hAnsi="Times New Roman"/>
          <w:bCs/>
          <w:sz w:val="24"/>
          <w:szCs w:val="24"/>
        </w:rPr>
        <w:t>( в</w:t>
      </w:r>
      <w:proofErr w:type="gramEnd"/>
      <w:r w:rsidRPr="00780FD3">
        <w:rPr>
          <w:rFonts w:ascii="Times New Roman" w:hAnsi="Times New Roman"/>
          <w:bCs/>
          <w:sz w:val="24"/>
          <w:szCs w:val="24"/>
        </w:rPr>
        <w:t xml:space="preserve">  %) не умеют выполнять задания по предложенным темам. С такими учениками следует провести занятия в индивидуальном порядке. В правой </w:t>
      </w:r>
      <w:proofErr w:type="gramStart"/>
      <w:r w:rsidRPr="00780FD3">
        <w:rPr>
          <w:rFonts w:ascii="Times New Roman" w:hAnsi="Times New Roman"/>
          <w:bCs/>
          <w:sz w:val="24"/>
          <w:szCs w:val="24"/>
        </w:rPr>
        <w:t>колонке  определяется</w:t>
      </w:r>
      <w:proofErr w:type="gramEnd"/>
      <w:r w:rsidRPr="00780FD3">
        <w:rPr>
          <w:rFonts w:ascii="Times New Roman" w:hAnsi="Times New Roman"/>
          <w:bCs/>
          <w:sz w:val="24"/>
          <w:szCs w:val="24"/>
        </w:rPr>
        <w:t xml:space="preserve"> рейтинг ученика по итогам выполнения заданий. Анализ данной таблицы позволит учителю скорректировать свою работу.</w:t>
      </w:r>
    </w:p>
    <w:p w:rsidR="00442C97" w:rsidRDefault="00442C97" w:rsidP="00442C97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780FD3">
        <w:rPr>
          <w:rFonts w:ascii="Times New Roman" w:hAnsi="Times New Roman"/>
          <w:bCs/>
          <w:sz w:val="24"/>
          <w:szCs w:val="24"/>
        </w:rPr>
        <w:t xml:space="preserve">В течение года ежемесячно педагог, ведущий курс по внеурочной деятельности, заполняет лист индивидуальных достижений ученика. </w:t>
      </w:r>
    </w:p>
    <w:p w:rsidR="0023139E" w:rsidRDefault="0023139E"/>
    <w:sectPr w:rsidR="0023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63B"/>
    <w:multiLevelType w:val="hybridMultilevel"/>
    <w:tmpl w:val="88CA56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E3C40"/>
    <w:multiLevelType w:val="hybridMultilevel"/>
    <w:tmpl w:val="C8C610BC"/>
    <w:lvl w:ilvl="0" w:tplc="FCAAB964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CD"/>
    <w:rsid w:val="0023139E"/>
    <w:rsid w:val="00442C97"/>
    <w:rsid w:val="008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8426"/>
  <w15:chartTrackingRefBased/>
  <w15:docId w15:val="{D7315930-F048-46EE-9464-C3273A20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2C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42C97"/>
    <w:pPr>
      <w:ind w:left="720"/>
    </w:pPr>
  </w:style>
  <w:style w:type="character" w:customStyle="1" w:styleId="a4">
    <w:name w:val="А_основной Знак"/>
    <w:basedOn w:val="a0"/>
    <w:link w:val="a5"/>
    <w:locked/>
    <w:rsid w:val="00442C97"/>
    <w:rPr>
      <w:rFonts w:ascii="Calibri" w:eastAsia="Calibri" w:hAnsi="Calibri" w:cs="Arial"/>
      <w:sz w:val="28"/>
    </w:rPr>
  </w:style>
  <w:style w:type="paragraph" w:customStyle="1" w:styleId="a5">
    <w:name w:val="А_основной"/>
    <w:basedOn w:val="a"/>
    <w:link w:val="a4"/>
    <w:rsid w:val="00442C9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Calibri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2019-11-17T07:26:00Z</dcterms:created>
  <dcterms:modified xsi:type="dcterms:W3CDTF">2019-11-17T07:27:00Z</dcterms:modified>
</cp:coreProperties>
</file>