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C72C60">
        <w:rPr>
          <w:rFonts w:ascii="Times New Roman" w:hAnsi="Times New Roman"/>
          <w:sz w:val="28"/>
          <w:szCs w:val="28"/>
          <w:lang w:val="ru-RU"/>
        </w:rPr>
        <w:t>Литература 5 класс</w:t>
      </w:r>
    </w:p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(3 часа в неделю)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Согласно учебному плану МБОУ «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Пригородная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ООШ», общий объём курса составляет 105 академических часов, 3 часа в неделю, 35 учебных недель.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Настоящая рабочая учебная программа базового курса «Литература» для 5 класса средней общеобразовательной школы составлена на основе: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Закона РФ «Об образовании» № 273 от 29.12.2012 г.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• примерной программы основного общего образования по литературе; Программы по литературе для общеобразовательных учреждений «Литература 5-9 классы», под редакцией В.Я. Коровиной (М.: Планета, 2015)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Цель программы: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Содержание программы: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Устное народное творчество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lastRenderedPageBreak/>
        <w:t xml:space="preserve">Русские народные сказки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Из древнерусской литературы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Из литературы </w:t>
      </w:r>
      <w:r w:rsidRPr="00036A66">
        <w:rPr>
          <w:rFonts w:ascii="Times New Roman" w:hAnsi="Times New Roman"/>
          <w:sz w:val="28"/>
          <w:szCs w:val="28"/>
        </w:rPr>
        <w:t>XVIII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века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Из литературы </w:t>
      </w:r>
      <w:r w:rsidRPr="00036A66">
        <w:rPr>
          <w:rFonts w:ascii="Times New Roman" w:hAnsi="Times New Roman"/>
          <w:sz w:val="28"/>
          <w:szCs w:val="28"/>
        </w:rPr>
        <w:t>XIX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века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Из литературы </w:t>
      </w:r>
      <w:r w:rsidRPr="00036A66">
        <w:rPr>
          <w:rFonts w:ascii="Times New Roman" w:hAnsi="Times New Roman"/>
          <w:sz w:val="28"/>
          <w:szCs w:val="28"/>
        </w:rPr>
        <w:t>XX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века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Из зарубежной литературы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Виды контроля: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 xml:space="preserve">• промежуточный;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C72C60">
        <w:rPr>
          <w:rFonts w:ascii="Times New Roman" w:hAnsi="Times New Roman"/>
          <w:sz w:val="28"/>
          <w:szCs w:val="28"/>
          <w:lang w:val="ru-RU"/>
        </w:rPr>
        <w:t>инсценирование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End"/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 к окончанию 5 класса Учащиеся должны знать: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содержание литературных произведений, подлежащих обязательному изучению;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наизусть стихотворные тексты и фрагменты прозаических текстов, подлежащих обязательному изучению (по выбору);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• основные факты жизненного и творческого пути писателей-классиков;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основные теоретико-литературные понятия; Учащиеся должны уметь: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работать с книгой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определять принадлежность художественного произведения к одному из литературных родов и жанров;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• выявлять авторскую позицию;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выражать свое отношение к 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прочитанному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• владеть различными видами пересказа;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строить устные и письменные высказывания в связи с изученным произведением;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• участвовать в диалоге по прочитанным произведениям, понимать чужую точку зрения и аргументировано отстаивать свою. </w:t>
      </w:r>
    </w:p>
    <w:p w:rsidR="00C72C60" w:rsidRPr="00C72C60" w:rsidRDefault="00C72C60" w:rsidP="00C72C60">
      <w:pPr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br w:type="page"/>
      </w:r>
    </w:p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Литература 6 класс</w:t>
      </w:r>
    </w:p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(3 часа в неделю)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Согласно учебному плану МБОУ «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Пригородная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ООШ», общий объём курса составляет 105 академических часов, 3 часа в неделю, 35 учебных недель.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</w:t>
      </w:r>
      <w:proofErr w:type="spellStart"/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>- методического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обеспечения.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</w:t>
      </w:r>
      <w:r w:rsidRPr="00C72C60">
        <w:rPr>
          <w:rFonts w:ascii="Times New Roman" w:hAnsi="Times New Roman"/>
          <w:sz w:val="28"/>
          <w:szCs w:val="28"/>
          <w:lang w:val="ru-RU"/>
        </w:rPr>
        <w:lastRenderedPageBreak/>
        <w:t>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</w:t>
      </w:r>
      <w:proofErr w:type="spellStart"/>
      <w:r w:rsidRPr="00C72C60">
        <w:rPr>
          <w:rFonts w:ascii="Times New Roman" w:hAnsi="Times New Roman"/>
          <w:sz w:val="28"/>
          <w:szCs w:val="28"/>
          <w:lang w:val="ru-RU"/>
        </w:rPr>
        <w:t>ученика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 xml:space="preserve">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</w:t>
      </w:r>
      <w:r w:rsidRPr="00C72C60">
        <w:rPr>
          <w:rFonts w:ascii="Times New Roman" w:hAnsi="Times New Roman"/>
          <w:sz w:val="28"/>
          <w:szCs w:val="28"/>
          <w:lang w:val="ru-RU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C72C60">
        <w:rPr>
          <w:rFonts w:ascii="Times New Roman" w:hAnsi="Times New Roman"/>
          <w:sz w:val="28"/>
          <w:szCs w:val="28"/>
          <w:lang w:val="ru-RU"/>
        </w:rPr>
        <w:t>общегуманистические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 xml:space="preserve"> идеалы, воспитывающими высокие нравственные чувства у человека читающего.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неѐ 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русской литературе </w:t>
      </w:r>
      <w:r w:rsidRPr="00036A66">
        <w:rPr>
          <w:rFonts w:ascii="Times New Roman" w:hAnsi="Times New Roman"/>
          <w:sz w:val="28"/>
          <w:szCs w:val="28"/>
        </w:rPr>
        <w:t>XVIII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6A66">
        <w:rPr>
          <w:rFonts w:ascii="Times New Roman" w:hAnsi="Times New Roman"/>
          <w:sz w:val="28"/>
          <w:szCs w:val="28"/>
        </w:rPr>
        <w:t>XIX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6A66">
        <w:rPr>
          <w:rFonts w:ascii="Times New Roman" w:hAnsi="Times New Roman"/>
          <w:sz w:val="28"/>
          <w:szCs w:val="28"/>
        </w:rPr>
        <w:t>XX</w:t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В 6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Pr="00C72C60">
        <w:rPr>
          <w:rFonts w:ascii="Times New Roman" w:hAnsi="Times New Roman"/>
          <w:sz w:val="28"/>
          <w:szCs w:val="28"/>
          <w:lang w:val="ru-RU"/>
        </w:rPr>
        <w:t>культуроведческая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 xml:space="preserve"> компетенции.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Языковая и лингвистическая (языковедческая) компетенции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2C60">
        <w:rPr>
          <w:rFonts w:ascii="Times New Roman" w:hAnsi="Times New Roman"/>
          <w:sz w:val="28"/>
          <w:szCs w:val="28"/>
          <w:lang w:val="ru-RU"/>
        </w:rPr>
        <w:t>Культуроведческая</w:t>
      </w:r>
      <w:proofErr w:type="spellEnd"/>
      <w:r w:rsidRPr="00C72C60">
        <w:rPr>
          <w:rFonts w:ascii="Times New Roman" w:hAnsi="Times New Roman"/>
          <w:sz w:val="28"/>
          <w:szCs w:val="28"/>
          <w:lang w:val="ru-RU"/>
        </w:rPr>
        <w:t xml:space="preserve"> компетенция – осознание языка как формы выражения национальной культуры, взаимосвязи литературы и истории народа, национально- культурной специфики русской литературы, владение нормами русского речевого этикета, культурой межнационального общения. В программу включен перечень необходимых видов работ по развитию речи: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словарная работа,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различные виды пересказа,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устные и письменные сочинения,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отзывы, доклады, диалоги, творческие работы, 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6A66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произведения для заучивания наизусть,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66">
        <w:rPr>
          <w:rFonts w:ascii="Times New Roman" w:hAnsi="Times New Roman"/>
          <w:sz w:val="28"/>
          <w:szCs w:val="28"/>
        </w:rPr>
        <w:sym w:font="Symbol" w:char="F0B7"/>
      </w:r>
      <w:r w:rsidRPr="00C72C60">
        <w:rPr>
          <w:rFonts w:ascii="Times New Roman" w:hAnsi="Times New Roman"/>
          <w:sz w:val="28"/>
          <w:szCs w:val="28"/>
          <w:lang w:val="ru-RU"/>
        </w:rPr>
        <w:t xml:space="preserve"> списки произведений для самостоятельно чтения.</w:t>
      </w:r>
    </w:p>
    <w:p w:rsidR="00C72C60" w:rsidRPr="00C72C60" w:rsidRDefault="00C72C60" w:rsidP="00C72C60">
      <w:pPr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br w:type="page"/>
      </w:r>
    </w:p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Литература 7 класс</w:t>
      </w:r>
    </w:p>
    <w:p w:rsidR="00C72C60" w:rsidRPr="00C72C60" w:rsidRDefault="00C72C60" w:rsidP="00C72C60">
      <w:pPr>
        <w:spacing w:after="0" w:line="360" w:lineRule="auto"/>
        <w:ind w:left="-992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>(2 часа в неделю)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72C60">
        <w:rPr>
          <w:rFonts w:ascii="Times New Roman" w:hAnsi="Times New Roman"/>
          <w:sz w:val="28"/>
          <w:szCs w:val="28"/>
          <w:lang w:val="ru-RU"/>
        </w:rPr>
        <w:t xml:space="preserve"> Согласно учебному плану МБОУ «</w:t>
      </w:r>
      <w:proofErr w:type="gramStart"/>
      <w:r w:rsidRPr="00C72C60">
        <w:rPr>
          <w:rFonts w:ascii="Times New Roman" w:hAnsi="Times New Roman"/>
          <w:sz w:val="28"/>
          <w:szCs w:val="28"/>
          <w:lang w:val="ru-RU"/>
        </w:rPr>
        <w:t>Пригородная</w:t>
      </w:r>
      <w:proofErr w:type="gramEnd"/>
      <w:r w:rsidRPr="00C72C60">
        <w:rPr>
          <w:rFonts w:ascii="Times New Roman" w:hAnsi="Times New Roman"/>
          <w:sz w:val="28"/>
          <w:szCs w:val="28"/>
          <w:lang w:val="ru-RU"/>
        </w:rPr>
        <w:t xml:space="preserve"> ООШ», общий объём курса составляет 70  академических часов, 2 часа в неделю, 35 учебных недель.</w:t>
      </w:r>
    </w:p>
    <w:p w:rsidR="00C72C60" w:rsidRPr="00701831" w:rsidRDefault="00C72C60" w:rsidP="00C72C60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proofErr w:type="gramStart"/>
      <w:r w:rsidRPr="00701831">
        <w:rPr>
          <w:color w:val="000000"/>
          <w:sz w:val="28"/>
        </w:rPr>
        <w:t xml:space="preserve">Рабочая программа составлена на основе Примерной программы основного общего образования по литературе и авторской программы по литературе для 5-11 классов, базовый уровень (авторы В. Я. Коровина, В. П. Журавлев, В. И. Коровин, И. С. </w:t>
      </w:r>
      <w:proofErr w:type="spellStart"/>
      <w:r w:rsidRPr="00701831">
        <w:rPr>
          <w:color w:val="000000"/>
          <w:sz w:val="28"/>
        </w:rPr>
        <w:t>Збарский</w:t>
      </w:r>
      <w:proofErr w:type="spellEnd"/>
      <w:r w:rsidRPr="00701831">
        <w:rPr>
          <w:color w:val="000000"/>
          <w:sz w:val="28"/>
        </w:rPr>
        <w:t xml:space="preserve">, В. П. </w:t>
      </w:r>
      <w:proofErr w:type="spellStart"/>
      <w:r w:rsidRPr="00701831">
        <w:rPr>
          <w:color w:val="000000"/>
          <w:sz w:val="28"/>
        </w:rPr>
        <w:t>Полухина</w:t>
      </w:r>
      <w:proofErr w:type="spellEnd"/>
      <w:r w:rsidRPr="00701831">
        <w:rPr>
          <w:color w:val="000000"/>
          <w:sz w:val="28"/>
        </w:rPr>
        <w:t>; под ред. В. Я. Коровиной.</w:t>
      </w:r>
      <w:proofErr w:type="gramEnd"/>
      <w:r w:rsidRPr="00701831">
        <w:rPr>
          <w:color w:val="000000"/>
          <w:sz w:val="28"/>
        </w:rPr>
        <w:t xml:space="preserve">- </w:t>
      </w:r>
      <w:proofErr w:type="gramStart"/>
      <w:r w:rsidRPr="00701831">
        <w:rPr>
          <w:color w:val="000000"/>
          <w:sz w:val="28"/>
        </w:rPr>
        <w:t>М.: Просвещение, 201</w:t>
      </w:r>
      <w:r>
        <w:rPr>
          <w:color w:val="000000"/>
          <w:sz w:val="28"/>
        </w:rPr>
        <w:t>6</w:t>
      </w:r>
      <w:bookmarkStart w:id="1" w:name="_GoBack"/>
      <w:bookmarkEnd w:id="1"/>
      <w:r w:rsidRPr="00701831">
        <w:rPr>
          <w:color w:val="000000"/>
          <w:sz w:val="28"/>
        </w:rPr>
        <w:t>)</w:t>
      </w:r>
      <w:proofErr w:type="gramEnd"/>
    </w:p>
    <w:p w:rsidR="00C72C60" w:rsidRPr="00701831" w:rsidRDefault="00C72C60" w:rsidP="00C72C60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color w:val="000000"/>
          <w:sz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72C60" w:rsidRPr="00701831" w:rsidRDefault="00C72C60" w:rsidP="00C72C60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color w:val="000000"/>
          <w:sz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01831">
        <w:rPr>
          <w:color w:val="000000"/>
          <w:sz w:val="28"/>
        </w:rPr>
        <w:t>компетентностный</w:t>
      </w:r>
      <w:proofErr w:type="spellEnd"/>
      <w:r w:rsidRPr="00701831">
        <w:rPr>
          <w:color w:val="000000"/>
          <w:sz w:val="28"/>
        </w:rPr>
        <w:t>, личностно-ориентированный, деятельный подходы, которые определяют </w:t>
      </w:r>
      <w:r w:rsidRPr="00701831">
        <w:rPr>
          <w:rStyle w:val="s1"/>
          <w:b/>
          <w:bCs/>
          <w:color w:val="000000"/>
          <w:sz w:val="28"/>
        </w:rPr>
        <w:t>задачи обучения:</w:t>
      </w:r>
    </w:p>
    <w:p w:rsidR="00C72C60" w:rsidRPr="00701831" w:rsidRDefault="00C72C60" w:rsidP="00C72C60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rStyle w:val="s2"/>
          <w:color w:val="000000"/>
          <w:sz w:val="28"/>
        </w:rPr>
        <w:sym w:font="Symbol" w:char="F0B7"/>
      </w:r>
      <w:r w:rsidRPr="00701831">
        <w:rPr>
          <w:rStyle w:val="s2"/>
          <w:color w:val="000000"/>
          <w:sz w:val="28"/>
        </w:rPr>
        <w:t>​ </w:t>
      </w:r>
      <w:r w:rsidRPr="00701831">
        <w:rPr>
          <w:color w:val="000000"/>
          <w:sz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C72C60" w:rsidRPr="00701831" w:rsidRDefault="00C72C60" w:rsidP="00C72C60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rStyle w:val="s2"/>
          <w:color w:val="000000"/>
          <w:sz w:val="28"/>
        </w:rPr>
        <w:sym w:font="Symbol" w:char="F0B7"/>
      </w:r>
      <w:r w:rsidRPr="00701831">
        <w:rPr>
          <w:rStyle w:val="s2"/>
          <w:color w:val="000000"/>
          <w:sz w:val="28"/>
        </w:rPr>
        <w:t>​ </w:t>
      </w:r>
      <w:r w:rsidRPr="00701831">
        <w:rPr>
          <w:color w:val="000000"/>
          <w:sz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C72C60" w:rsidRPr="00701831" w:rsidRDefault="00C72C60" w:rsidP="00C72C60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rStyle w:val="s2"/>
          <w:color w:val="000000"/>
          <w:sz w:val="28"/>
        </w:rPr>
        <w:sym w:font="Symbol" w:char="F0B7"/>
      </w:r>
      <w:r w:rsidRPr="00701831">
        <w:rPr>
          <w:rStyle w:val="s2"/>
          <w:color w:val="000000"/>
          <w:sz w:val="28"/>
        </w:rPr>
        <w:t>​ </w:t>
      </w:r>
      <w:r w:rsidRPr="00701831">
        <w:rPr>
          <w:color w:val="000000"/>
          <w:sz w:val="28"/>
        </w:rPr>
        <w:t>развитие и совершенствование устной и письменной речи учащихся.</w:t>
      </w:r>
    </w:p>
    <w:p w:rsidR="00C72C60" w:rsidRPr="00701831" w:rsidRDefault="00C72C60" w:rsidP="00C72C60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color w:val="000000"/>
          <w:sz w:val="28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701831">
        <w:rPr>
          <w:color w:val="000000"/>
          <w:sz w:val="28"/>
        </w:rPr>
        <w:t>общепредметных</w:t>
      </w:r>
      <w:proofErr w:type="spellEnd"/>
      <w:r w:rsidRPr="00701831">
        <w:rPr>
          <w:color w:val="000000"/>
          <w:sz w:val="28"/>
        </w:rPr>
        <w:t xml:space="preserve"> и предметных компетенций.</w:t>
      </w:r>
    </w:p>
    <w:p w:rsidR="00C72C60" w:rsidRPr="00701831" w:rsidRDefault="00C72C60" w:rsidP="00C72C60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color w:val="000000"/>
          <w:sz w:val="28"/>
        </w:rPr>
        <w:t>Учитывая рекомендации, изложенные в «Методическом письме о преподавании учебного предмета “Литература</w:t>
      </w:r>
      <w:proofErr w:type="gramStart"/>
      <w:r w:rsidRPr="00701831">
        <w:rPr>
          <w:color w:val="000000"/>
          <w:sz w:val="28"/>
        </w:rPr>
        <w:t xml:space="preserve"> ,</w:t>
      </w:r>
      <w:proofErr w:type="gramEnd"/>
      <w:r w:rsidRPr="00701831">
        <w:rPr>
          <w:color w:val="000000"/>
          <w:sz w:val="28"/>
        </w:rPr>
        <w:t xml:space="preserve"> в рабочей программе выделены часы на развитие речи, на уроки внеклассного чтения.</w:t>
      </w:r>
    </w:p>
    <w:p w:rsidR="00C72C60" w:rsidRPr="00701831" w:rsidRDefault="00C72C60" w:rsidP="00C72C60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 w:rsidRPr="00701831">
        <w:rPr>
          <w:color w:val="000000"/>
          <w:sz w:val="28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C72C60" w:rsidRPr="00C72C60" w:rsidRDefault="00C72C60" w:rsidP="00C72C60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</w:rPr>
      </w:pPr>
      <w:r w:rsidRPr="00C72C60">
        <w:rPr>
          <w:color w:val="000000"/>
        </w:rPr>
        <w:t>Чтение произведение зарубежной литературы в 7 классе проводится в конце учебного года.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72C60" w:rsidRPr="00C72C60" w:rsidRDefault="00C72C60" w:rsidP="00C72C60">
      <w:pPr>
        <w:spacing w:after="0" w:line="360" w:lineRule="auto"/>
        <w:ind w:left="-992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560" w:right="4320" w:hanging="250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Литература 8 класс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b/>
          <w:bCs/>
          <w:sz w:val="24"/>
          <w:szCs w:val="24"/>
          <w:lang w:val="ru-RU"/>
        </w:rPr>
        <w:t>(2 часа в неделю)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Цель л</w:t>
      </w:r>
      <w:r w:rsidR="00876E15">
        <w:rPr>
          <w:rFonts w:ascii="Times New Roman" w:hAnsi="Times New Roman"/>
          <w:sz w:val="24"/>
          <w:szCs w:val="24"/>
          <w:lang w:val="ru-RU"/>
        </w:rPr>
        <w:t>итературного образования в МБОУ «Пригородная ООШ»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 –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76E15">
        <w:rPr>
          <w:rFonts w:ascii="Times New Roman" w:hAnsi="Times New Roman"/>
          <w:sz w:val="24"/>
          <w:szCs w:val="24"/>
          <w:lang w:val="ru-RU"/>
        </w:rPr>
        <w:t>общегуманистические</w:t>
      </w:r>
      <w:proofErr w:type="spellEnd"/>
      <w:r w:rsidRPr="00876E15">
        <w:rPr>
          <w:rFonts w:ascii="Times New Roman" w:hAnsi="Times New Roman"/>
          <w:sz w:val="24"/>
          <w:szCs w:val="24"/>
          <w:lang w:val="ru-RU"/>
        </w:rPr>
        <w:t xml:space="preserve"> идеалы и воспитывающими высокие нравственные чувства у человека читающего.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b/>
          <w:bCs/>
          <w:sz w:val="24"/>
          <w:szCs w:val="24"/>
          <w:lang w:val="ru-RU"/>
        </w:rPr>
        <w:t>Основное содержание программы.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- от метафоры до композиции.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историко-литературной основе.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Главная идея программы по литературе - изучение литературы от фольклора к древнерусской литературе, от нее к русской литературе </w:t>
      </w:r>
      <w:r>
        <w:rPr>
          <w:rFonts w:ascii="Times New Roman" w:hAnsi="Times New Roman"/>
          <w:sz w:val="24"/>
          <w:szCs w:val="24"/>
        </w:rPr>
        <w:t>XVIII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XIX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XX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Ведущая проблема изучения литературы в 8 классе - особенности труда писателя, его позиция, изображение человека как важнейшая проблема литературы.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В программе соблюдена системная направленность – курс 8 класса представлен разделами: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700" w:right="6000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Устное народное творчество. Древнерусская литература. Русская литература </w:t>
      </w:r>
      <w:r>
        <w:rPr>
          <w:rFonts w:ascii="Times New Roman" w:hAnsi="Times New Roman"/>
          <w:sz w:val="24"/>
          <w:szCs w:val="24"/>
        </w:rPr>
        <w:t>XVIII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 века. Русская литература </w:t>
      </w:r>
      <w:r>
        <w:rPr>
          <w:rFonts w:ascii="Times New Roman" w:hAnsi="Times New Roman"/>
          <w:sz w:val="24"/>
          <w:szCs w:val="24"/>
        </w:rPr>
        <w:t>XIX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 века. Русская литература </w:t>
      </w:r>
      <w:r>
        <w:rPr>
          <w:rFonts w:ascii="Times New Roman" w:hAnsi="Times New Roman"/>
          <w:sz w:val="24"/>
          <w:szCs w:val="24"/>
        </w:rPr>
        <w:t>XX</w:t>
      </w:r>
      <w:r w:rsidRPr="00876E15">
        <w:rPr>
          <w:rFonts w:ascii="Times New Roman" w:hAnsi="Times New Roman"/>
          <w:sz w:val="24"/>
          <w:szCs w:val="24"/>
          <w:lang w:val="ru-RU"/>
        </w:rPr>
        <w:t xml:space="preserve"> века. Литература народов России. Зарубежная литература. Обзоры.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D5F0A" w:rsidRPr="00876E15">
          <w:pgSz w:w="11900" w:h="16838"/>
          <w:pgMar w:top="623" w:right="560" w:bottom="453" w:left="1420" w:header="720" w:footer="720" w:gutter="0"/>
          <w:cols w:space="720" w:equalWidth="0">
            <w:col w:w="9920"/>
          </w:cols>
          <w:noEndnote/>
        </w:sectPr>
      </w:pPr>
    </w:p>
    <w:p w:rsidR="009D5F0A" w:rsidRPr="00876E15" w:rsidRDefault="00B10FC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876E15">
        <w:rPr>
          <w:rFonts w:ascii="Times New Roman" w:hAnsi="Times New Roman"/>
          <w:sz w:val="24"/>
          <w:szCs w:val="24"/>
          <w:lang w:val="ru-RU"/>
        </w:rPr>
        <w:lastRenderedPageBreak/>
        <w:t>Сведения по теории и истории литературы.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Default="00B10FC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62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E15">
        <w:rPr>
          <w:rFonts w:ascii="Times New Roman" w:hAnsi="Times New Roman"/>
          <w:sz w:val="24"/>
          <w:szCs w:val="24"/>
          <w:lang w:val="ru-RU"/>
        </w:rPr>
        <w:t>разделах</w:t>
      </w:r>
      <w:proofErr w:type="gramEnd"/>
      <w:r w:rsidRPr="00876E15">
        <w:rPr>
          <w:rFonts w:ascii="Times New Roman" w:hAnsi="Times New Roman"/>
          <w:sz w:val="24"/>
          <w:szCs w:val="24"/>
          <w:lang w:val="ru-RU"/>
        </w:rPr>
        <w:t xml:space="preserve"> 1-8 даются перечень произведений художественной литературы, краткие аннотации, раскрывающие их основную проблематику и художественное своеобразие. </w:t>
      </w:r>
      <w:proofErr w:type="spellStart"/>
      <w:r>
        <w:rPr>
          <w:rFonts w:ascii="Times New Roman" w:hAnsi="Times New Roman"/>
          <w:sz w:val="24"/>
          <w:szCs w:val="24"/>
        </w:rPr>
        <w:t>Изучению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произведений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предшествует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краткий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творчества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D5F0A" w:rsidRDefault="009D5F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1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71" w:lineRule="auto"/>
        <w:ind w:left="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20" w:right="3900" w:hanging="137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b/>
          <w:bCs/>
          <w:sz w:val="24"/>
          <w:szCs w:val="24"/>
          <w:lang w:val="ru-RU"/>
        </w:rPr>
        <w:t>Литература 9 класс (3 часа в неделю)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Сог</w:t>
      </w:r>
      <w:r w:rsidR="00876E15">
        <w:rPr>
          <w:rFonts w:ascii="Times New Roman" w:hAnsi="Times New Roman"/>
          <w:sz w:val="24"/>
          <w:szCs w:val="24"/>
          <w:lang w:val="ru-RU"/>
        </w:rPr>
        <w:t>ласно учебному плану МБОУ «</w:t>
      </w:r>
      <w:proofErr w:type="gramStart"/>
      <w:r w:rsidR="00876E15">
        <w:rPr>
          <w:rFonts w:ascii="Times New Roman" w:hAnsi="Times New Roman"/>
          <w:sz w:val="24"/>
          <w:szCs w:val="24"/>
          <w:lang w:val="ru-RU"/>
        </w:rPr>
        <w:t>Пригородная</w:t>
      </w:r>
      <w:proofErr w:type="gramEnd"/>
      <w:r w:rsidR="00876E15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876E15">
        <w:rPr>
          <w:rFonts w:ascii="Times New Roman" w:hAnsi="Times New Roman"/>
          <w:sz w:val="24"/>
          <w:szCs w:val="24"/>
          <w:lang w:val="ru-RU"/>
        </w:rPr>
        <w:t>», на изучение литературы в 9-м классе отводится 102 часа.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Общеобразовательная школа должна формировать целостную систему </w:t>
      </w:r>
      <w:proofErr w:type="gramStart"/>
      <w:r w:rsidRPr="00876E15">
        <w:rPr>
          <w:rFonts w:ascii="Times New Roman" w:hAnsi="Times New Roman"/>
          <w:sz w:val="24"/>
          <w:szCs w:val="24"/>
          <w:lang w:val="ru-RU"/>
        </w:rPr>
        <w:t>универсальных</w:t>
      </w:r>
      <w:proofErr w:type="gramEnd"/>
      <w:r w:rsidRPr="00876E15">
        <w:rPr>
          <w:rFonts w:ascii="Times New Roman" w:hAnsi="Times New Roman"/>
          <w:sz w:val="24"/>
          <w:szCs w:val="24"/>
          <w:lang w:val="ru-RU"/>
        </w:rPr>
        <w:t xml:space="preserve">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b/>
          <w:bCs/>
          <w:sz w:val="24"/>
          <w:szCs w:val="24"/>
          <w:lang w:val="ru-RU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2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38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использование элементов причинно-следственного и структурно-функционального анализа,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8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характера,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2"/>
        </w:numPr>
        <w:tabs>
          <w:tab w:val="clear" w:pos="720"/>
          <w:tab w:val="num" w:pos="703"/>
        </w:tabs>
        <w:overflowPunct w:val="0"/>
        <w:autoSpaceDE w:val="0"/>
        <w:autoSpaceDN w:val="0"/>
        <w:adjustRightInd w:val="0"/>
        <w:spacing w:after="0" w:line="271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76E15">
        <w:rPr>
          <w:rFonts w:ascii="Times New Roman" w:hAnsi="Times New Roman"/>
          <w:sz w:val="24"/>
          <w:szCs w:val="24"/>
          <w:lang w:val="ru-RU"/>
        </w:rPr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</w:t>
      </w:r>
      <w:proofErr w:type="gramEnd"/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75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D5F0A" w:rsidRPr="00876E15">
          <w:pgSz w:w="11906" w:h="16838"/>
          <w:pgMar w:top="556" w:right="560" w:bottom="1116" w:left="1420" w:header="720" w:footer="720" w:gutter="0"/>
          <w:cols w:space="720" w:equalWidth="0">
            <w:col w:w="9920"/>
          </w:cols>
          <w:noEndnote/>
        </w:sectPr>
      </w:pPr>
    </w:p>
    <w:p w:rsidR="009D5F0A" w:rsidRPr="00876E15" w:rsidRDefault="00B10FC5">
      <w:pPr>
        <w:widowControl w:val="0"/>
        <w:numPr>
          <w:ilvl w:val="0"/>
          <w:numId w:val="3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62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876E15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876E15">
        <w:rPr>
          <w:rFonts w:ascii="Times New Roman" w:hAnsi="Times New Roman"/>
          <w:sz w:val="24"/>
          <w:szCs w:val="24"/>
          <w:lang w:val="ru-RU"/>
        </w:rPr>
        <w:t>инсценирование</w:t>
      </w:r>
      <w:proofErr w:type="spellEnd"/>
      <w:r w:rsidRPr="00876E15">
        <w:rPr>
          <w:rFonts w:ascii="Times New Roman" w:hAnsi="Times New Roman"/>
          <w:sz w:val="24"/>
          <w:szCs w:val="24"/>
          <w:lang w:val="ru-RU"/>
        </w:rPr>
        <w:t xml:space="preserve"> произведения, составление киносценария;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3"/>
        </w:numPr>
        <w:tabs>
          <w:tab w:val="clear" w:pos="720"/>
          <w:tab w:val="num" w:pos="791"/>
        </w:tabs>
        <w:overflowPunct w:val="0"/>
        <w:autoSpaceDE w:val="0"/>
        <w:autoSpaceDN w:val="0"/>
        <w:adjustRightInd w:val="0"/>
        <w:spacing w:after="0" w:line="262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876E15" w:rsidRDefault="00B10FC5">
      <w:pPr>
        <w:widowControl w:val="0"/>
        <w:numPr>
          <w:ilvl w:val="0"/>
          <w:numId w:val="3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38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 xml:space="preserve">исследовательская деятельность: анализ текста, сопоставление произведений художественной литературы и выявление в них общих и своеобразных черт и др. </w:t>
      </w:r>
    </w:p>
    <w:p w:rsidR="009D5F0A" w:rsidRPr="00876E15" w:rsidRDefault="009D5F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9D5F0A" w:rsidRPr="009078B8" w:rsidRDefault="00B10FC5" w:rsidP="009078B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76E15">
        <w:rPr>
          <w:rFonts w:ascii="Times New Roman" w:hAnsi="Times New Roman"/>
          <w:sz w:val="24"/>
          <w:szCs w:val="24"/>
          <w:lang w:val="ru-RU"/>
        </w:rPr>
        <w:t>Содержание литературного образования разбито на разделы, согласно основным вехам развития русской литературы.</w:t>
      </w:r>
      <w:r w:rsidR="008E707A" w:rsidRPr="008E707A">
        <w:rPr>
          <w:rFonts w:asciiTheme="minorHAnsi" w:hAnsiTheme="minorHAnsi" w:cstheme="minorBidi"/>
          <w:noProof/>
        </w:rPr>
        <w:pict>
          <v:line id="_x0000_s1026" style="position:absolute;left:0;text-align:left;z-index:-1;mso-position-horizontal-relative:text;mso-position-vertical-relative:text" from="27pt,-17.35pt" to="239.9pt,-17.35pt" o:allowincell="f" strokeweight=".21164mm"/>
        </w:pict>
      </w:r>
      <w:bookmarkStart w:id="4" w:name="page13"/>
      <w:bookmarkEnd w:id="4"/>
    </w:p>
    <w:sectPr w:rsidR="009D5F0A" w:rsidRPr="009078B8" w:rsidSect="009D5F0A">
      <w:pgSz w:w="11906" w:h="16838"/>
      <w:pgMar w:top="614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FC5"/>
    <w:rsid w:val="00876E15"/>
    <w:rsid w:val="008E707A"/>
    <w:rsid w:val="009078B8"/>
    <w:rsid w:val="009D5F0A"/>
    <w:rsid w:val="00B10FC5"/>
    <w:rsid w:val="00C72C60"/>
    <w:rsid w:val="00E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72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C72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C72C60"/>
  </w:style>
  <w:style w:type="character" w:customStyle="1" w:styleId="s2">
    <w:name w:val="s2"/>
    <w:basedOn w:val="a0"/>
    <w:rsid w:val="00C7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555</cp:lastModifiedBy>
  <cp:revision>8</cp:revision>
  <dcterms:created xsi:type="dcterms:W3CDTF">2017-10-11T15:54:00Z</dcterms:created>
  <dcterms:modified xsi:type="dcterms:W3CDTF">2017-10-12T14:48:00Z</dcterms:modified>
</cp:coreProperties>
</file>